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6B" w:rsidRPr="00625081" w:rsidRDefault="00B5396F" w:rsidP="00F96C55">
      <w:pPr>
        <w:spacing w:after="0" w:line="240" w:lineRule="auto"/>
        <w:jc w:val="center"/>
        <w:rPr>
          <w:rFonts w:ascii="Comic Sans MS" w:eastAsia="Comic Sans MS" w:hAnsi="Comic Sans MS" w:cs="Comic Sans MS"/>
          <w:sz w:val="20"/>
        </w:rPr>
      </w:pPr>
      <w:r w:rsidRPr="00625081">
        <w:rPr>
          <w:rFonts w:ascii="Arial" w:eastAsia="Comic Sans MS" w:hAnsi="Arial" w:cs="Arial"/>
          <w:b/>
        </w:rPr>
        <w:t>Übersicht Förderangebote</w:t>
      </w:r>
    </w:p>
    <w:tbl>
      <w:tblPr>
        <w:tblStyle w:val="Tabellengitternetz"/>
        <w:tblW w:w="14850" w:type="dxa"/>
        <w:tblLook w:val="04A0"/>
      </w:tblPr>
      <w:tblGrid>
        <w:gridCol w:w="250"/>
        <w:gridCol w:w="2552"/>
        <w:gridCol w:w="9213"/>
        <w:gridCol w:w="709"/>
        <w:gridCol w:w="709"/>
        <w:gridCol w:w="709"/>
        <w:gridCol w:w="708"/>
      </w:tblGrid>
      <w:tr w:rsidR="00B5396F" w:rsidTr="00625081">
        <w:trPr>
          <w:gridBefore w:val="1"/>
          <w:wBefore w:w="250" w:type="dxa"/>
        </w:trPr>
        <w:tc>
          <w:tcPr>
            <w:tcW w:w="2552" w:type="dxa"/>
          </w:tcPr>
          <w:p w:rsidR="00F96C55" w:rsidRPr="00625081" w:rsidRDefault="00F96C55" w:rsidP="00E56557">
            <w:pPr>
              <w:spacing w:line="276" w:lineRule="auto"/>
              <w:jc w:val="both"/>
              <w:rPr>
                <w:rFonts w:ascii="Arial" w:eastAsia="Comic Sans MS" w:hAnsi="Arial" w:cs="Arial"/>
                <w:b/>
              </w:rPr>
            </w:pPr>
            <w:r w:rsidRPr="00625081">
              <w:rPr>
                <w:rFonts w:ascii="Arial" w:eastAsia="Comic Sans MS" w:hAnsi="Arial" w:cs="Arial"/>
                <w:b/>
              </w:rPr>
              <w:t>Angebot</w:t>
            </w:r>
          </w:p>
        </w:tc>
        <w:tc>
          <w:tcPr>
            <w:tcW w:w="9213" w:type="dxa"/>
          </w:tcPr>
          <w:p w:rsidR="00F96C55" w:rsidRPr="00625081" w:rsidRDefault="00F96C55" w:rsidP="00B5396F">
            <w:pPr>
              <w:spacing w:line="276" w:lineRule="auto"/>
              <w:rPr>
                <w:rFonts w:ascii="Arial" w:eastAsia="Comic Sans MS" w:hAnsi="Arial" w:cs="Arial"/>
                <w:b/>
              </w:rPr>
            </w:pPr>
            <w:r w:rsidRPr="00625081">
              <w:rPr>
                <w:rFonts w:ascii="Arial" w:eastAsia="Comic Sans MS" w:hAnsi="Arial" w:cs="Arial"/>
                <w:b/>
              </w:rPr>
              <w:t>Inhalt</w:t>
            </w:r>
          </w:p>
        </w:tc>
        <w:tc>
          <w:tcPr>
            <w:tcW w:w="709" w:type="dxa"/>
          </w:tcPr>
          <w:p w:rsidR="00B5396F" w:rsidRPr="00625081" w:rsidRDefault="00B5396F" w:rsidP="00F96C55">
            <w:pPr>
              <w:spacing w:line="276" w:lineRule="auto"/>
              <w:jc w:val="both"/>
              <w:rPr>
                <w:rFonts w:ascii="Arial" w:eastAsia="Comic Sans MS" w:hAnsi="Arial" w:cs="Arial"/>
                <w:b/>
              </w:rPr>
            </w:pPr>
            <w:r w:rsidRPr="00625081">
              <w:rPr>
                <w:rFonts w:ascii="Arial" w:eastAsia="Comic Sans MS" w:hAnsi="Arial" w:cs="Arial"/>
                <w:b/>
              </w:rPr>
              <w:t>Kl. 1</w:t>
            </w:r>
          </w:p>
        </w:tc>
        <w:tc>
          <w:tcPr>
            <w:tcW w:w="709" w:type="dxa"/>
          </w:tcPr>
          <w:p w:rsidR="00B5396F" w:rsidRPr="00625081" w:rsidRDefault="00B5396F" w:rsidP="0095492C">
            <w:pPr>
              <w:spacing w:line="276" w:lineRule="auto"/>
              <w:jc w:val="both"/>
              <w:rPr>
                <w:rFonts w:ascii="Arial" w:eastAsia="Comic Sans MS" w:hAnsi="Arial" w:cs="Arial"/>
                <w:b/>
              </w:rPr>
            </w:pPr>
            <w:r w:rsidRPr="00625081">
              <w:rPr>
                <w:rFonts w:ascii="Arial" w:eastAsia="Comic Sans MS" w:hAnsi="Arial" w:cs="Arial"/>
                <w:b/>
              </w:rPr>
              <w:t>Kl. 2</w:t>
            </w:r>
          </w:p>
        </w:tc>
        <w:tc>
          <w:tcPr>
            <w:tcW w:w="709" w:type="dxa"/>
          </w:tcPr>
          <w:p w:rsidR="00B5396F" w:rsidRPr="00625081" w:rsidRDefault="00B5396F" w:rsidP="0095492C">
            <w:pPr>
              <w:spacing w:line="276" w:lineRule="auto"/>
              <w:jc w:val="both"/>
              <w:rPr>
                <w:rFonts w:ascii="Arial" w:eastAsia="Comic Sans MS" w:hAnsi="Arial" w:cs="Arial"/>
                <w:b/>
              </w:rPr>
            </w:pPr>
            <w:r w:rsidRPr="00625081">
              <w:rPr>
                <w:rFonts w:ascii="Arial" w:eastAsia="Comic Sans MS" w:hAnsi="Arial" w:cs="Arial"/>
                <w:b/>
              </w:rPr>
              <w:t>Kl. 3</w:t>
            </w:r>
          </w:p>
        </w:tc>
        <w:tc>
          <w:tcPr>
            <w:tcW w:w="708" w:type="dxa"/>
          </w:tcPr>
          <w:p w:rsidR="00B5396F" w:rsidRPr="00625081" w:rsidRDefault="00B5396F" w:rsidP="0095492C">
            <w:pPr>
              <w:spacing w:line="276" w:lineRule="auto"/>
              <w:jc w:val="both"/>
              <w:rPr>
                <w:rFonts w:ascii="Arial" w:eastAsia="Comic Sans MS" w:hAnsi="Arial" w:cs="Arial"/>
                <w:b/>
              </w:rPr>
            </w:pPr>
            <w:r w:rsidRPr="00625081">
              <w:rPr>
                <w:rFonts w:ascii="Arial" w:eastAsia="Comic Sans MS" w:hAnsi="Arial" w:cs="Arial"/>
                <w:b/>
              </w:rPr>
              <w:t>Kl. 4</w:t>
            </w:r>
          </w:p>
        </w:tc>
      </w:tr>
      <w:tr w:rsidR="00B5396F" w:rsidRPr="00F96C55" w:rsidTr="00625081">
        <w:tc>
          <w:tcPr>
            <w:tcW w:w="250" w:type="dxa"/>
            <w:vMerge w:val="restart"/>
            <w:tcBorders>
              <w:top w:val="nil"/>
              <w:left w:val="nil"/>
            </w:tcBorders>
            <w:shd w:val="clear" w:color="auto" w:fill="auto"/>
          </w:tcPr>
          <w:p w:rsidR="00B5396F" w:rsidRPr="00F96C55" w:rsidRDefault="00B5396F" w:rsidP="00E56557">
            <w:pPr>
              <w:jc w:val="both"/>
              <w:rPr>
                <w:rFonts w:ascii="Arial Narrow" w:eastAsia="Comic Sans MS" w:hAnsi="Arial Narrow" w:cs="Arial"/>
                <w:sz w:val="18"/>
                <w:szCs w:val="18"/>
              </w:rPr>
            </w:pPr>
          </w:p>
        </w:tc>
        <w:tc>
          <w:tcPr>
            <w:tcW w:w="2552" w:type="dxa"/>
          </w:tcPr>
          <w:p w:rsidR="00B5396F" w:rsidRPr="00F96C55" w:rsidRDefault="00B5396F" w:rsidP="00B5396F">
            <w:pPr>
              <w:spacing w:line="276" w:lineRule="auto"/>
              <w:rPr>
                <w:rFonts w:ascii="Arial Narrow" w:eastAsia="Comic Sans MS" w:hAnsi="Arial Narrow" w:cs="Arial"/>
                <w:sz w:val="18"/>
                <w:szCs w:val="18"/>
              </w:rPr>
            </w:pPr>
            <w:r w:rsidRPr="00F96C55">
              <w:rPr>
                <w:rFonts w:ascii="Arial Narrow" w:eastAsia="Comic Sans MS" w:hAnsi="Arial Narrow" w:cs="Arial"/>
                <w:sz w:val="18"/>
                <w:szCs w:val="18"/>
              </w:rPr>
              <w:t xml:space="preserve">Kids </w:t>
            </w:r>
            <w:proofErr w:type="spellStart"/>
            <w:r w:rsidRPr="00F96C55">
              <w:rPr>
                <w:rFonts w:ascii="Arial Narrow" w:eastAsia="Comic Sans MS" w:hAnsi="Arial Narrow" w:cs="Arial"/>
                <w:sz w:val="18"/>
                <w:szCs w:val="18"/>
              </w:rPr>
              <w:t>and</w:t>
            </w:r>
            <w:proofErr w:type="spellEnd"/>
            <w:r w:rsidRPr="00F96C55">
              <w:rPr>
                <w:rFonts w:ascii="Arial Narrow" w:eastAsia="Comic Sans MS" w:hAnsi="Arial Narrow" w:cs="Arial"/>
                <w:sz w:val="18"/>
                <w:szCs w:val="18"/>
              </w:rPr>
              <w:t xml:space="preserve"> </w:t>
            </w:r>
            <w:proofErr w:type="spellStart"/>
            <w:r w:rsidRPr="00F96C55">
              <w:rPr>
                <w:rFonts w:ascii="Arial Narrow" w:eastAsia="Comic Sans MS" w:hAnsi="Arial Narrow" w:cs="Arial"/>
                <w:sz w:val="18"/>
                <w:szCs w:val="18"/>
              </w:rPr>
              <w:t>science</w:t>
            </w:r>
            <w:proofErr w:type="spellEnd"/>
            <w:r w:rsidR="00D96146">
              <w:rPr>
                <w:rFonts w:ascii="Arial Narrow" w:eastAsia="Comic Sans MS" w:hAnsi="Arial Narrow" w:cs="Arial"/>
                <w:sz w:val="18"/>
                <w:szCs w:val="18"/>
              </w:rPr>
              <w:t xml:space="preserve"> – Naturwissenschaftliche Experimente</w:t>
            </w:r>
          </w:p>
        </w:tc>
        <w:tc>
          <w:tcPr>
            <w:tcW w:w="9213" w:type="dxa"/>
          </w:tcPr>
          <w:p w:rsidR="00D96146" w:rsidRPr="00D96146" w:rsidRDefault="00D96146" w:rsidP="00D96146">
            <w:pPr>
              <w:pStyle w:val="Listenabsatz"/>
              <w:numPr>
                <w:ilvl w:val="0"/>
                <w:numId w:val="4"/>
              </w:numPr>
              <w:rPr>
                <w:rFonts w:ascii="Arial Narrow" w:hAnsi="Arial Narrow"/>
                <w:sz w:val="18"/>
              </w:rPr>
            </w:pPr>
            <w:r w:rsidRPr="00D96146">
              <w:rPr>
                <w:rFonts w:ascii="Arial Narrow" w:hAnsi="Arial Narrow"/>
                <w:sz w:val="18"/>
              </w:rPr>
              <w:t>Experimente planen</w:t>
            </w:r>
            <w:r w:rsidR="00625081">
              <w:rPr>
                <w:rFonts w:ascii="Arial Narrow" w:hAnsi="Arial Narrow"/>
                <w:sz w:val="18"/>
              </w:rPr>
              <w:t>, erleben</w:t>
            </w:r>
            <w:r w:rsidRPr="00D96146">
              <w:rPr>
                <w:rFonts w:ascii="Arial Narrow" w:hAnsi="Arial Narrow"/>
                <w:sz w:val="18"/>
              </w:rPr>
              <w:t xml:space="preserve"> und auswerten, dabei mit allen Sinnen erfahren</w:t>
            </w:r>
            <w:r w:rsidR="00625081">
              <w:rPr>
                <w:rFonts w:ascii="Arial Narrow" w:hAnsi="Arial Narrow"/>
                <w:sz w:val="18"/>
              </w:rPr>
              <w:t>, Spaß an Naturwissenschaft entdecken</w:t>
            </w:r>
          </w:p>
          <w:p w:rsidR="00B5396F" w:rsidRPr="00625081" w:rsidRDefault="00D96146" w:rsidP="00625081">
            <w:pPr>
              <w:pStyle w:val="Listenabsatz"/>
              <w:numPr>
                <w:ilvl w:val="0"/>
                <w:numId w:val="4"/>
              </w:numPr>
              <w:rPr>
                <w:rFonts w:ascii="Arial Narrow" w:hAnsi="Arial Narrow"/>
                <w:sz w:val="18"/>
              </w:rPr>
            </w:pPr>
            <w:r w:rsidRPr="00D96146">
              <w:rPr>
                <w:rFonts w:ascii="Arial Narrow" w:hAnsi="Arial Narrow"/>
                <w:sz w:val="18"/>
              </w:rPr>
              <w:t xml:space="preserve">planen, beobachten, messen, analysieren von verschiedenen Phänomenen, die die Natur und Umwelt erklärbar/erfahrbar machen </w:t>
            </w: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8" w:type="dxa"/>
          </w:tcPr>
          <w:p w:rsidR="004746DC" w:rsidRDefault="004746DC" w:rsidP="00D02611">
            <w:pPr>
              <w:jc w:val="center"/>
              <w:rPr>
                <w:rFonts w:ascii="Arial Narrow" w:eastAsia="Comic Sans MS" w:hAnsi="Arial Narrow" w:cs="Arial"/>
                <w:sz w:val="18"/>
                <w:szCs w:val="18"/>
              </w:rPr>
            </w:pPr>
          </w:p>
          <w:p w:rsidR="00B5396F" w:rsidRPr="00F96C55" w:rsidRDefault="00B5396F" w:rsidP="00D02611">
            <w:pPr>
              <w:jc w:val="center"/>
              <w:rPr>
                <w:rFonts w:ascii="Arial Narrow" w:eastAsia="Comic Sans MS" w:hAnsi="Arial Narrow" w:cs="Arial"/>
                <w:sz w:val="18"/>
                <w:szCs w:val="18"/>
              </w:rPr>
            </w:pPr>
            <w:r w:rsidRPr="00F96C55">
              <w:rPr>
                <w:rFonts w:ascii="Arial Narrow" w:eastAsia="Comic Sans MS" w:hAnsi="Arial Narrow" w:cs="Arial"/>
                <w:sz w:val="18"/>
                <w:szCs w:val="18"/>
              </w:rPr>
              <w:t>x</w:t>
            </w:r>
          </w:p>
          <w:p w:rsidR="00B5396F" w:rsidRPr="00F96C55" w:rsidRDefault="00B5396F" w:rsidP="00D02611">
            <w:pPr>
              <w:jc w:val="center"/>
              <w:rPr>
                <w:rFonts w:ascii="Arial Narrow" w:eastAsia="Comic Sans MS" w:hAnsi="Arial Narrow" w:cs="Arial"/>
                <w:sz w:val="18"/>
                <w:szCs w:val="18"/>
              </w:rPr>
            </w:pPr>
          </w:p>
        </w:tc>
      </w:tr>
      <w:tr w:rsidR="00B5396F" w:rsidRPr="00F96C55" w:rsidTr="00625081">
        <w:tc>
          <w:tcPr>
            <w:tcW w:w="250" w:type="dxa"/>
            <w:vMerge/>
            <w:tcBorders>
              <w:top w:val="nil"/>
              <w:left w:val="nil"/>
            </w:tcBorders>
            <w:shd w:val="clear" w:color="auto" w:fill="auto"/>
          </w:tcPr>
          <w:p w:rsidR="00B5396F" w:rsidRPr="00F96C55" w:rsidRDefault="00B5396F" w:rsidP="00860711">
            <w:pPr>
              <w:rPr>
                <w:rFonts w:ascii="Arial Narrow" w:hAnsi="Arial Narrow" w:cs="Arial"/>
                <w:sz w:val="18"/>
                <w:szCs w:val="18"/>
              </w:rPr>
            </w:pPr>
          </w:p>
        </w:tc>
        <w:tc>
          <w:tcPr>
            <w:tcW w:w="2552" w:type="dxa"/>
          </w:tcPr>
          <w:p w:rsidR="00B5396F" w:rsidRPr="00F96C55" w:rsidRDefault="00B5396F" w:rsidP="00B5396F">
            <w:pPr>
              <w:spacing w:line="276" w:lineRule="auto"/>
              <w:rPr>
                <w:rFonts w:ascii="Arial Narrow" w:eastAsia="Comic Sans MS" w:hAnsi="Arial Narrow" w:cs="Arial"/>
                <w:sz w:val="18"/>
                <w:szCs w:val="18"/>
              </w:rPr>
            </w:pPr>
            <w:r w:rsidRPr="00F96C55">
              <w:rPr>
                <w:rFonts w:ascii="Arial Narrow" w:eastAsia="Comic Sans MS" w:hAnsi="Arial Narrow" w:cs="Arial"/>
                <w:sz w:val="18"/>
                <w:szCs w:val="18"/>
              </w:rPr>
              <w:t>Gedichte dichten - Reimgeschichten</w:t>
            </w:r>
          </w:p>
        </w:tc>
        <w:tc>
          <w:tcPr>
            <w:tcW w:w="9213" w:type="dxa"/>
          </w:tcPr>
          <w:p w:rsidR="00B5396F" w:rsidRPr="00F96C55" w:rsidRDefault="00B5396F" w:rsidP="00B5396F">
            <w:pPr>
              <w:pStyle w:val="Listenabsatz"/>
              <w:numPr>
                <w:ilvl w:val="0"/>
                <w:numId w:val="1"/>
              </w:numPr>
              <w:rPr>
                <w:rFonts w:ascii="Arial Narrow" w:eastAsia="Comic Sans MS" w:hAnsi="Arial Narrow" w:cs="Arial"/>
                <w:sz w:val="18"/>
                <w:szCs w:val="18"/>
              </w:rPr>
            </w:pPr>
            <w:r w:rsidRPr="00F96C55">
              <w:rPr>
                <w:rFonts w:ascii="Arial Narrow" w:eastAsia="Comic Sans MS" w:hAnsi="Arial Narrow" w:cs="Arial"/>
                <w:sz w:val="18"/>
                <w:szCs w:val="18"/>
              </w:rPr>
              <w:t>Wir lesen Gedichte und untersuchen sie.</w:t>
            </w:r>
          </w:p>
          <w:p w:rsidR="00B5396F" w:rsidRPr="00F96C55" w:rsidRDefault="00B5396F" w:rsidP="00B5396F">
            <w:pPr>
              <w:pStyle w:val="Listenabsatz"/>
              <w:numPr>
                <w:ilvl w:val="0"/>
                <w:numId w:val="1"/>
              </w:numPr>
              <w:rPr>
                <w:rFonts w:ascii="Arial Narrow" w:eastAsia="Comic Sans MS" w:hAnsi="Arial Narrow" w:cs="Arial"/>
                <w:sz w:val="18"/>
                <w:szCs w:val="18"/>
              </w:rPr>
            </w:pPr>
            <w:r w:rsidRPr="00F96C55">
              <w:rPr>
                <w:rFonts w:ascii="Arial Narrow" w:eastAsia="Comic Sans MS" w:hAnsi="Arial Narrow" w:cs="Arial"/>
                <w:sz w:val="18"/>
                <w:szCs w:val="18"/>
              </w:rPr>
              <w:t>Wir reimen, dichten und gestalten.</w:t>
            </w: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8" w:type="dxa"/>
          </w:tcPr>
          <w:p w:rsidR="00B5396F" w:rsidRPr="00F96C55" w:rsidRDefault="00B5396F" w:rsidP="00D02611">
            <w:pPr>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r>
      <w:tr w:rsidR="00B5396F" w:rsidRPr="00F96C55" w:rsidTr="00625081">
        <w:tc>
          <w:tcPr>
            <w:tcW w:w="250" w:type="dxa"/>
            <w:vMerge/>
            <w:tcBorders>
              <w:top w:val="nil"/>
              <w:left w:val="nil"/>
            </w:tcBorders>
            <w:shd w:val="clear" w:color="auto" w:fill="auto"/>
          </w:tcPr>
          <w:p w:rsidR="00B5396F" w:rsidRPr="00F96C55" w:rsidRDefault="00B5396F" w:rsidP="00860711">
            <w:pPr>
              <w:rPr>
                <w:rFonts w:ascii="Arial Narrow" w:hAnsi="Arial Narrow" w:cs="Arial"/>
                <w:sz w:val="18"/>
                <w:szCs w:val="18"/>
              </w:rPr>
            </w:pPr>
          </w:p>
        </w:tc>
        <w:tc>
          <w:tcPr>
            <w:tcW w:w="2552" w:type="dxa"/>
          </w:tcPr>
          <w:p w:rsidR="00B5396F" w:rsidRPr="00F96C55" w:rsidRDefault="00F71673" w:rsidP="00E56557">
            <w:pPr>
              <w:spacing w:line="276" w:lineRule="auto"/>
              <w:jc w:val="both"/>
              <w:rPr>
                <w:rFonts w:ascii="Arial Narrow" w:eastAsia="Comic Sans MS" w:hAnsi="Arial Narrow" w:cs="Arial"/>
                <w:sz w:val="18"/>
                <w:szCs w:val="18"/>
              </w:rPr>
            </w:pPr>
            <w:r>
              <w:rPr>
                <w:rFonts w:ascii="Arial Narrow" w:eastAsia="Comic Sans MS" w:hAnsi="Arial Narrow" w:cs="Arial"/>
                <w:sz w:val="18"/>
                <w:szCs w:val="18"/>
              </w:rPr>
              <w:t>Mathe mit Trick</w:t>
            </w:r>
          </w:p>
        </w:tc>
        <w:tc>
          <w:tcPr>
            <w:tcW w:w="9213" w:type="dxa"/>
          </w:tcPr>
          <w:p w:rsidR="00B5396F" w:rsidRPr="00F96C55" w:rsidRDefault="00F71673" w:rsidP="00B5396F">
            <w:pPr>
              <w:spacing w:line="276" w:lineRule="auto"/>
              <w:rPr>
                <w:rFonts w:ascii="Arial Narrow" w:eastAsia="Comic Sans MS" w:hAnsi="Arial Narrow" w:cs="Arial"/>
                <w:sz w:val="18"/>
                <w:szCs w:val="18"/>
              </w:rPr>
            </w:pPr>
            <w:r>
              <w:rPr>
                <w:rFonts w:ascii="Arial Narrow" w:eastAsia="Comic Sans MS" w:hAnsi="Arial Narrow" w:cs="Arial"/>
                <w:sz w:val="18"/>
                <w:szCs w:val="18"/>
              </w:rPr>
              <w:t>Individuelle Vorbereitung auf Mathematikolympiaden und Mathematiktests</w:t>
            </w: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8" w:type="dxa"/>
          </w:tcPr>
          <w:p w:rsidR="00B5396F" w:rsidRPr="00F96C55" w:rsidRDefault="00B5396F" w:rsidP="00D02611">
            <w:pPr>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r>
      <w:tr w:rsidR="00B5396F" w:rsidRPr="00F96C55" w:rsidTr="00625081">
        <w:trPr>
          <w:gridBefore w:val="1"/>
          <w:wBefore w:w="250" w:type="dxa"/>
        </w:trPr>
        <w:tc>
          <w:tcPr>
            <w:tcW w:w="2552" w:type="dxa"/>
          </w:tcPr>
          <w:p w:rsidR="00B5396F" w:rsidRPr="00F96C55" w:rsidRDefault="004746DC" w:rsidP="00B5396F">
            <w:pPr>
              <w:spacing w:line="276" w:lineRule="auto"/>
              <w:rPr>
                <w:rFonts w:ascii="Arial Narrow" w:eastAsia="Comic Sans MS" w:hAnsi="Arial Narrow" w:cs="Arial"/>
                <w:sz w:val="18"/>
                <w:szCs w:val="18"/>
              </w:rPr>
            </w:pPr>
            <w:r>
              <w:rPr>
                <w:rFonts w:ascii="Arial Narrow" w:eastAsia="Comic Sans MS" w:hAnsi="Arial Narrow" w:cs="Arial"/>
                <w:sz w:val="18"/>
                <w:szCs w:val="18"/>
              </w:rPr>
              <w:t xml:space="preserve">Trau dir was zu! </w:t>
            </w:r>
          </w:p>
        </w:tc>
        <w:tc>
          <w:tcPr>
            <w:tcW w:w="9213" w:type="dxa"/>
          </w:tcPr>
          <w:p w:rsidR="004746DC" w:rsidRPr="004746DC" w:rsidRDefault="004746DC" w:rsidP="004746DC">
            <w:pPr>
              <w:rPr>
                <w:rFonts w:ascii="Arial Narrow" w:eastAsia="Comic Sans MS" w:hAnsi="Arial Narrow" w:cs="Arial"/>
                <w:sz w:val="18"/>
                <w:szCs w:val="18"/>
              </w:rPr>
            </w:pPr>
            <w:r w:rsidRPr="004746DC">
              <w:rPr>
                <w:rFonts w:ascii="Arial Narrow" w:eastAsia="Comic Sans MS" w:hAnsi="Arial Narrow" w:cs="Arial"/>
                <w:sz w:val="18"/>
                <w:szCs w:val="18"/>
              </w:rPr>
              <w:t>Trainiere dein sportliches Geschick</w:t>
            </w:r>
          </w:p>
          <w:p w:rsidR="004746DC" w:rsidRPr="004746DC" w:rsidRDefault="004746DC" w:rsidP="004746DC">
            <w:pPr>
              <w:pStyle w:val="Listenabsatz"/>
              <w:numPr>
                <w:ilvl w:val="0"/>
                <w:numId w:val="8"/>
              </w:numPr>
              <w:rPr>
                <w:rFonts w:ascii="Arial Narrow" w:eastAsia="Comic Sans MS" w:hAnsi="Arial Narrow" w:cs="Arial"/>
                <w:sz w:val="18"/>
                <w:szCs w:val="18"/>
              </w:rPr>
            </w:pPr>
            <w:r w:rsidRPr="004746DC">
              <w:rPr>
                <w:rFonts w:ascii="Arial Narrow" w:eastAsia="Comic Sans MS" w:hAnsi="Arial Narrow" w:cs="Arial"/>
                <w:sz w:val="18"/>
                <w:szCs w:val="18"/>
              </w:rPr>
              <w:t>vielfältige Übungen mit dem Ball</w:t>
            </w:r>
          </w:p>
          <w:p w:rsidR="00B5396F" w:rsidRPr="004746DC" w:rsidRDefault="004746DC" w:rsidP="004746DC">
            <w:pPr>
              <w:pStyle w:val="Listenabsatz"/>
              <w:numPr>
                <w:ilvl w:val="0"/>
                <w:numId w:val="8"/>
              </w:numPr>
              <w:rPr>
                <w:rFonts w:ascii="Arial Narrow" w:eastAsia="Comic Sans MS" w:hAnsi="Arial Narrow" w:cs="Arial"/>
                <w:sz w:val="18"/>
                <w:szCs w:val="18"/>
              </w:rPr>
            </w:pPr>
            <w:r w:rsidRPr="004746DC">
              <w:rPr>
                <w:rFonts w:ascii="Arial Narrow" w:eastAsia="Comic Sans MS" w:hAnsi="Arial Narrow" w:cs="Arial"/>
                <w:sz w:val="18"/>
                <w:szCs w:val="18"/>
              </w:rPr>
              <w:t>Übungen an Geräten</w:t>
            </w: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8" w:type="dxa"/>
          </w:tcPr>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r>
      <w:tr w:rsidR="00B5396F" w:rsidRPr="00F96C55" w:rsidTr="00625081">
        <w:trPr>
          <w:gridBefore w:val="1"/>
          <w:wBefore w:w="250" w:type="dxa"/>
        </w:trPr>
        <w:tc>
          <w:tcPr>
            <w:tcW w:w="2552" w:type="dxa"/>
          </w:tcPr>
          <w:p w:rsidR="00B5396F" w:rsidRPr="00F96C55" w:rsidRDefault="00B5396F" w:rsidP="00B5396F">
            <w:pPr>
              <w:spacing w:line="276" w:lineRule="auto"/>
              <w:rPr>
                <w:rFonts w:ascii="Arial Narrow" w:eastAsia="Comic Sans MS" w:hAnsi="Arial Narrow" w:cs="Arial"/>
                <w:sz w:val="18"/>
                <w:szCs w:val="18"/>
              </w:rPr>
            </w:pPr>
            <w:r w:rsidRPr="00F96C55">
              <w:rPr>
                <w:rFonts w:ascii="Arial Narrow" w:eastAsia="Comic Sans MS" w:hAnsi="Arial Narrow" w:cs="Arial"/>
                <w:sz w:val="18"/>
                <w:szCs w:val="18"/>
              </w:rPr>
              <w:t>Mathe</w:t>
            </w:r>
            <w:r w:rsidR="00D96146">
              <w:rPr>
                <w:rFonts w:ascii="Arial Narrow" w:eastAsia="Comic Sans MS" w:hAnsi="Arial Narrow" w:cs="Arial"/>
                <w:sz w:val="18"/>
                <w:szCs w:val="18"/>
              </w:rPr>
              <w:t xml:space="preserve">matik </w:t>
            </w:r>
            <w:r w:rsidRPr="00F96C55">
              <w:rPr>
                <w:rFonts w:ascii="Arial Narrow" w:eastAsia="Comic Sans MS" w:hAnsi="Arial Narrow" w:cs="Arial"/>
                <w:sz w:val="18"/>
                <w:szCs w:val="18"/>
              </w:rPr>
              <w:t xml:space="preserve"> ist überall</w:t>
            </w:r>
          </w:p>
        </w:tc>
        <w:tc>
          <w:tcPr>
            <w:tcW w:w="9213" w:type="dxa"/>
          </w:tcPr>
          <w:p w:rsidR="00B5396F" w:rsidRPr="00F96C55" w:rsidRDefault="00D96146" w:rsidP="00D96146">
            <w:pPr>
              <w:rPr>
                <w:rFonts w:ascii="Arial Narrow" w:eastAsia="Comic Sans MS" w:hAnsi="Arial Narrow" w:cs="Arial"/>
                <w:sz w:val="18"/>
                <w:szCs w:val="18"/>
              </w:rPr>
            </w:pPr>
            <w:r w:rsidRPr="00D96146">
              <w:rPr>
                <w:rFonts w:ascii="Arial Narrow" w:eastAsia="Comic Sans MS" w:hAnsi="Arial Narrow" w:cs="Arial"/>
                <w:sz w:val="18"/>
                <w:szCs w:val="18"/>
              </w:rPr>
              <w:t>Unser Alltag ist voller Mathematik:</w:t>
            </w:r>
            <w:r>
              <w:rPr>
                <w:rFonts w:ascii="Arial Narrow" w:eastAsia="Comic Sans MS" w:hAnsi="Arial Narrow" w:cs="Arial"/>
                <w:sz w:val="18"/>
                <w:szCs w:val="18"/>
              </w:rPr>
              <w:t xml:space="preserve"> </w:t>
            </w:r>
            <w:r w:rsidRPr="00D96146">
              <w:rPr>
                <w:rFonts w:ascii="Arial Narrow" w:eastAsia="Comic Sans MS" w:hAnsi="Arial Narrow" w:cs="Arial"/>
                <w:sz w:val="18"/>
                <w:szCs w:val="18"/>
              </w:rPr>
              <w:t xml:space="preserve">auf dem Ziffernblatt einer Uhr, beim Einkaufen, in der Eisdiele, auf der Pizza, im </w:t>
            </w:r>
            <w:r>
              <w:rPr>
                <w:rFonts w:ascii="Arial Narrow" w:eastAsia="Comic Sans MS" w:hAnsi="Arial Narrow" w:cs="Arial"/>
                <w:sz w:val="18"/>
                <w:szCs w:val="18"/>
              </w:rPr>
              <w:t>Z</w:t>
            </w:r>
            <w:r w:rsidRPr="00D96146">
              <w:rPr>
                <w:rFonts w:ascii="Arial Narrow" w:eastAsia="Comic Sans MS" w:hAnsi="Arial Narrow" w:cs="Arial"/>
                <w:sz w:val="18"/>
                <w:szCs w:val="18"/>
              </w:rPr>
              <w:t xml:space="preserve">ugfahrplan, in der </w:t>
            </w:r>
            <w:proofErr w:type="spellStart"/>
            <w:r w:rsidRPr="00D96146">
              <w:rPr>
                <w:rFonts w:ascii="Arial Narrow" w:eastAsia="Comic Sans MS" w:hAnsi="Arial Narrow" w:cs="Arial"/>
                <w:sz w:val="18"/>
                <w:szCs w:val="18"/>
              </w:rPr>
              <w:t>Smartiesschachtel</w:t>
            </w:r>
            <w:proofErr w:type="spellEnd"/>
            <w:r w:rsidRPr="00D96146">
              <w:rPr>
                <w:rFonts w:ascii="Arial Narrow" w:eastAsia="Comic Sans MS" w:hAnsi="Arial Narrow" w:cs="Arial"/>
                <w:sz w:val="18"/>
                <w:szCs w:val="18"/>
              </w:rPr>
              <w:t xml:space="preserve">…überall spielen Zahlen eine Rolle </w:t>
            </w:r>
            <w:r>
              <w:rPr>
                <w:rFonts w:ascii="Arial Narrow" w:eastAsia="Comic Sans MS" w:hAnsi="Arial Narrow" w:cs="Arial"/>
                <w:sz w:val="18"/>
                <w:szCs w:val="18"/>
              </w:rPr>
              <w:t xml:space="preserve"> → </w:t>
            </w:r>
            <w:r w:rsidRPr="00D96146">
              <w:rPr>
                <w:rFonts w:ascii="Arial Narrow" w:eastAsia="Comic Sans MS" w:hAnsi="Arial Narrow" w:cs="Arial"/>
                <w:sz w:val="18"/>
                <w:szCs w:val="18"/>
              </w:rPr>
              <w:t>eine spielerische Reise in die Welt der Mathematik</w:t>
            </w: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p>
        </w:tc>
        <w:tc>
          <w:tcPr>
            <w:tcW w:w="708"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p>
        </w:tc>
      </w:tr>
      <w:tr w:rsidR="00B5396F" w:rsidRPr="00F96C55" w:rsidTr="00625081">
        <w:trPr>
          <w:gridBefore w:val="1"/>
          <w:wBefore w:w="250" w:type="dxa"/>
        </w:trPr>
        <w:tc>
          <w:tcPr>
            <w:tcW w:w="2552" w:type="dxa"/>
          </w:tcPr>
          <w:p w:rsidR="00B5396F" w:rsidRPr="00F96C55" w:rsidRDefault="00B5396F" w:rsidP="00B5396F">
            <w:pPr>
              <w:spacing w:line="276" w:lineRule="auto"/>
              <w:rPr>
                <w:rFonts w:ascii="Arial Narrow" w:eastAsia="Comic Sans MS" w:hAnsi="Arial Narrow" w:cs="Arial"/>
                <w:sz w:val="18"/>
                <w:szCs w:val="18"/>
              </w:rPr>
            </w:pPr>
            <w:r w:rsidRPr="00F96C55">
              <w:rPr>
                <w:rFonts w:ascii="Arial Narrow" w:eastAsia="Comic Sans MS" w:hAnsi="Arial Narrow" w:cs="Arial"/>
                <w:sz w:val="18"/>
                <w:szCs w:val="18"/>
              </w:rPr>
              <w:t xml:space="preserve">Märchenzeit: Es war einmal </w:t>
            </w:r>
          </w:p>
        </w:tc>
        <w:tc>
          <w:tcPr>
            <w:tcW w:w="9213" w:type="dxa"/>
          </w:tcPr>
          <w:p w:rsidR="00B5396F" w:rsidRPr="00F96C55" w:rsidRDefault="006F3C7F" w:rsidP="006F3C7F">
            <w:pPr>
              <w:pStyle w:val="Listenabsatz"/>
              <w:numPr>
                <w:ilvl w:val="0"/>
                <w:numId w:val="2"/>
              </w:numPr>
              <w:rPr>
                <w:rFonts w:ascii="Arial Narrow" w:eastAsia="Comic Sans MS" w:hAnsi="Arial Narrow" w:cs="Arial"/>
                <w:sz w:val="18"/>
                <w:szCs w:val="18"/>
              </w:rPr>
            </w:pPr>
            <w:r w:rsidRPr="00F96C55">
              <w:rPr>
                <w:rFonts w:ascii="Arial Narrow" w:eastAsia="Comic Sans MS" w:hAnsi="Arial Narrow" w:cs="Arial"/>
                <w:sz w:val="18"/>
                <w:szCs w:val="18"/>
              </w:rPr>
              <w:t>Märchen hören, abschnittsweise selbst lesen</w:t>
            </w:r>
          </w:p>
          <w:p w:rsidR="006F3C7F" w:rsidRPr="00F96C55" w:rsidRDefault="006F3C7F" w:rsidP="006F3C7F">
            <w:pPr>
              <w:pStyle w:val="Listenabsatz"/>
              <w:numPr>
                <w:ilvl w:val="0"/>
                <w:numId w:val="2"/>
              </w:numPr>
              <w:rPr>
                <w:rFonts w:ascii="Arial Narrow" w:eastAsia="Comic Sans MS" w:hAnsi="Arial Narrow" w:cs="Arial"/>
                <w:sz w:val="18"/>
                <w:szCs w:val="18"/>
              </w:rPr>
            </w:pPr>
            <w:r w:rsidRPr="00F96C55">
              <w:rPr>
                <w:rFonts w:ascii="Arial Narrow" w:eastAsia="Comic Sans MS" w:hAnsi="Arial Narrow" w:cs="Arial"/>
                <w:sz w:val="18"/>
                <w:szCs w:val="18"/>
              </w:rPr>
              <w:t>Märchen nacherzählen</w:t>
            </w:r>
          </w:p>
          <w:p w:rsidR="006F3C7F" w:rsidRPr="00F96C55" w:rsidRDefault="006F3C7F" w:rsidP="006F3C7F">
            <w:pPr>
              <w:pStyle w:val="Listenabsatz"/>
              <w:numPr>
                <w:ilvl w:val="0"/>
                <w:numId w:val="2"/>
              </w:numPr>
              <w:rPr>
                <w:rFonts w:ascii="Arial Narrow" w:eastAsia="Comic Sans MS" w:hAnsi="Arial Narrow" w:cs="Arial"/>
                <w:sz w:val="18"/>
                <w:szCs w:val="18"/>
              </w:rPr>
            </w:pPr>
            <w:r w:rsidRPr="00F96C55">
              <w:rPr>
                <w:rFonts w:ascii="Arial Narrow" w:eastAsia="Comic Sans MS" w:hAnsi="Arial Narrow" w:cs="Arial"/>
                <w:sz w:val="18"/>
                <w:szCs w:val="18"/>
              </w:rPr>
              <w:t>Auszüge szenisch darstellen</w:t>
            </w: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8" w:type="dxa"/>
          </w:tcPr>
          <w:p w:rsidR="00B5396F" w:rsidRPr="00F96C55" w:rsidRDefault="00B5396F" w:rsidP="0095492C">
            <w:pPr>
              <w:spacing w:line="276" w:lineRule="auto"/>
              <w:jc w:val="center"/>
              <w:rPr>
                <w:rFonts w:ascii="Arial Narrow" w:eastAsia="Comic Sans MS" w:hAnsi="Arial Narrow" w:cs="Arial"/>
                <w:sz w:val="18"/>
                <w:szCs w:val="18"/>
              </w:rPr>
            </w:pPr>
          </w:p>
        </w:tc>
      </w:tr>
      <w:tr w:rsidR="00B5396F" w:rsidRPr="00F96C55" w:rsidTr="00625081">
        <w:trPr>
          <w:gridBefore w:val="1"/>
          <w:wBefore w:w="250" w:type="dxa"/>
        </w:trPr>
        <w:tc>
          <w:tcPr>
            <w:tcW w:w="2552" w:type="dxa"/>
          </w:tcPr>
          <w:p w:rsidR="00B5396F" w:rsidRPr="00F96C55" w:rsidRDefault="00B5396F" w:rsidP="00B5396F">
            <w:pPr>
              <w:spacing w:line="276" w:lineRule="auto"/>
              <w:rPr>
                <w:rFonts w:ascii="Arial Narrow" w:eastAsia="Comic Sans MS" w:hAnsi="Arial Narrow" w:cs="Arial"/>
                <w:sz w:val="18"/>
                <w:szCs w:val="18"/>
              </w:rPr>
            </w:pPr>
            <w:r w:rsidRPr="00F96C55">
              <w:rPr>
                <w:rFonts w:ascii="Arial Narrow" w:eastAsia="Comic Sans MS" w:hAnsi="Arial Narrow" w:cs="Arial"/>
                <w:sz w:val="18"/>
                <w:szCs w:val="18"/>
              </w:rPr>
              <w:t>Schreibwerkstatt</w:t>
            </w:r>
          </w:p>
        </w:tc>
        <w:tc>
          <w:tcPr>
            <w:tcW w:w="9213" w:type="dxa"/>
          </w:tcPr>
          <w:p w:rsidR="00D96146" w:rsidRDefault="00D96146" w:rsidP="00D96146">
            <w:pPr>
              <w:pStyle w:val="Listenabsatz"/>
              <w:numPr>
                <w:ilvl w:val="0"/>
                <w:numId w:val="6"/>
              </w:numPr>
              <w:rPr>
                <w:rFonts w:ascii="Arial Narrow" w:eastAsia="Comic Sans MS" w:hAnsi="Arial Narrow" w:cs="Arial"/>
                <w:sz w:val="18"/>
                <w:szCs w:val="18"/>
              </w:rPr>
            </w:pPr>
            <w:r w:rsidRPr="00D96146">
              <w:rPr>
                <w:rFonts w:ascii="Arial Narrow" w:eastAsia="Comic Sans MS" w:hAnsi="Arial Narrow" w:cs="Arial"/>
                <w:sz w:val="18"/>
                <w:szCs w:val="18"/>
              </w:rPr>
              <w:t xml:space="preserve">Wie schreibe ich einen Aufsatz? </w:t>
            </w:r>
          </w:p>
          <w:p w:rsidR="00D96146" w:rsidRPr="00D96146" w:rsidRDefault="00D96146" w:rsidP="00D96146">
            <w:pPr>
              <w:pStyle w:val="Listenabsatz"/>
              <w:numPr>
                <w:ilvl w:val="0"/>
                <w:numId w:val="6"/>
              </w:numPr>
              <w:rPr>
                <w:rFonts w:ascii="Arial Narrow" w:eastAsia="Comic Sans MS" w:hAnsi="Arial Narrow" w:cs="Arial"/>
                <w:sz w:val="18"/>
                <w:szCs w:val="18"/>
              </w:rPr>
            </w:pPr>
            <w:r w:rsidRPr="00D96146">
              <w:rPr>
                <w:rFonts w:ascii="Arial Narrow" w:eastAsia="Comic Sans MS" w:hAnsi="Arial Narrow" w:cs="Arial"/>
                <w:sz w:val="18"/>
                <w:szCs w:val="18"/>
              </w:rPr>
              <w:t>Was gehört alles in einen Bericht?</w:t>
            </w:r>
          </w:p>
          <w:p w:rsidR="00B5396F" w:rsidRPr="00D96146" w:rsidRDefault="00D96146" w:rsidP="00D96146">
            <w:pPr>
              <w:pStyle w:val="Listenabsatz"/>
              <w:numPr>
                <w:ilvl w:val="0"/>
                <w:numId w:val="6"/>
              </w:numPr>
              <w:rPr>
                <w:rFonts w:ascii="Arial Narrow" w:eastAsia="Comic Sans MS" w:hAnsi="Arial Narrow" w:cs="Arial"/>
                <w:sz w:val="18"/>
                <w:szCs w:val="18"/>
              </w:rPr>
            </w:pPr>
            <w:r w:rsidRPr="00D96146">
              <w:rPr>
                <w:rFonts w:ascii="Arial Narrow" w:eastAsia="Comic Sans MS" w:hAnsi="Arial Narrow" w:cs="Arial"/>
                <w:sz w:val="18"/>
                <w:szCs w:val="18"/>
              </w:rPr>
              <w:t>In der Schreib-Werkstatt üben wir bestimmte Textformen zu planen, zu schreiben und zu überarbeiten.</w:t>
            </w: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8"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r>
      <w:tr w:rsidR="00B5396F" w:rsidRPr="00F96C55" w:rsidTr="00625081">
        <w:trPr>
          <w:gridBefore w:val="1"/>
          <w:wBefore w:w="250" w:type="dxa"/>
        </w:trPr>
        <w:tc>
          <w:tcPr>
            <w:tcW w:w="2552" w:type="dxa"/>
          </w:tcPr>
          <w:p w:rsidR="00B5396F" w:rsidRPr="00F96C55" w:rsidRDefault="00B5396F" w:rsidP="00B5396F">
            <w:pPr>
              <w:spacing w:line="276" w:lineRule="auto"/>
              <w:rPr>
                <w:rFonts w:ascii="Arial Narrow" w:eastAsia="Comic Sans MS" w:hAnsi="Arial Narrow" w:cs="Arial"/>
                <w:sz w:val="18"/>
                <w:szCs w:val="18"/>
              </w:rPr>
            </w:pPr>
            <w:r w:rsidRPr="00F96C55">
              <w:rPr>
                <w:rFonts w:ascii="Arial Narrow" w:eastAsia="Comic Sans MS" w:hAnsi="Arial Narrow" w:cs="Arial"/>
                <w:sz w:val="18"/>
                <w:szCs w:val="18"/>
              </w:rPr>
              <w:t>Fehler-weg-Training</w:t>
            </w:r>
          </w:p>
        </w:tc>
        <w:tc>
          <w:tcPr>
            <w:tcW w:w="9213" w:type="dxa"/>
          </w:tcPr>
          <w:p w:rsidR="00B5396F" w:rsidRPr="00F96C55" w:rsidRDefault="004746DC" w:rsidP="00B5396F">
            <w:pPr>
              <w:spacing w:line="276" w:lineRule="auto"/>
              <w:rPr>
                <w:rFonts w:ascii="Arial Narrow" w:eastAsia="Comic Sans MS" w:hAnsi="Arial Narrow" w:cs="Arial"/>
                <w:sz w:val="18"/>
                <w:szCs w:val="18"/>
              </w:rPr>
            </w:pPr>
            <w:r w:rsidRPr="004746DC">
              <w:rPr>
                <w:rFonts w:ascii="Arial Narrow" w:eastAsia="Comic Sans MS" w:hAnsi="Arial Narrow" w:cs="Arial"/>
                <w:sz w:val="18"/>
                <w:szCs w:val="18"/>
              </w:rPr>
              <w:t>Wir erforschen die Besonderheiten in der Schreibweise von Wörtern durch Sprach- und Hörübungen – und natürlich durch das Schreiben. Spielerisch trainieren wir, das Gelernte anzuwenden. Mit Hilfe von Merkkärtchen werden Rechtschreibregeln nicht mehr vergessen und durch kleine Lernzielkontrollen wöchentlich überprüft. Hartnäckige Rechtschreibfehler haben bei uns keine Chance mehr.</w:t>
            </w: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B5396F" w:rsidRDefault="00B5396F" w:rsidP="0095492C">
            <w:pPr>
              <w:spacing w:line="276" w:lineRule="auto"/>
              <w:jc w:val="center"/>
              <w:rPr>
                <w:rFonts w:ascii="Arial Narrow" w:eastAsia="Comic Sans MS" w:hAnsi="Arial Narrow" w:cs="Arial"/>
                <w:sz w:val="18"/>
                <w:szCs w:val="18"/>
              </w:rPr>
            </w:pPr>
          </w:p>
          <w:p w:rsidR="004746DC" w:rsidRPr="00F96C55" w:rsidRDefault="004746DC" w:rsidP="0095492C">
            <w:pPr>
              <w:spacing w:line="276" w:lineRule="auto"/>
              <w:jc w:val="center"/>
              <w:rPr>
                <w:rFonts w:ascii="Arial Narrow" w:eastAsia="Comic Sans MS" w:hAnsi="Arial Narrow" w:cs="Arial"/>
                <w:sz w:val="18"/>
                <w:szCs w:val="18"/>
              </w:rPr>
            </w:pPr>
            <w:r>
              <w:rPr>
                <w:rFonts w:ascii="Arial Narrow" w:eastAsia="Comic Sans MS" w:hAnsi="Arial Narrow" w:cs="Arial"/>
                <w:sz w:val="18"/>
                <w:szCs w:val="18"/>
              </w:rPr>
              <w:t>x</w:t>
            </w:r>
          </w:p>
        </w:tc>
        <w:tc>
          <w:tcPr>
            <w:tcW w:w="708" w:type="dxa"/>
          </w:tcPr>
          <w:p w:rsidR="00B5396F" w:rsidRDefault="00B5396F" w:rsidP="0095492C">
            <w:pPr>
              <w:spacing w:line="276" w:lineRule="auto"/>
              <w:jc w:val="center"/>
              <w:rPr>
                <w:rFonts w:ascii="Arial Narrow" w:eastAsia="Comic Sans MS" w:hAnsi="Arial Narrow" w:cs="Arial"/>
                <w:sz w:val="18"/>
                <w:szCs w:val="18"/>
              </w:rPr>
            </w:pPr>
          </w:p>
          <w:p w:rsidR="004746DC" w:rsidRPr="00F96C55" w:rsidRDefault="004746DC" w:rsidP="0095492C">
            <w:pPr>
              <w:spacing w:line="276" w:lineRule="auto"/>
              <w:jc w:val="center"/>
              <w:rPr>
                <w:rFonts w:ascii="Arial Narrow" w:eastAsia="Comic Sans MS" w:hAnsi="Arial Narrow" w:cs="Arial"/>
                <w:sz w:val="18"/>
                <w:szCs w:val="18"/>
              </w:rPr>
            </w:pPr>
            <w:r>
              <w:rPr>
                <w:rFonts w:ascii="Arial Narrow" w:eastAsia="Comic Sans MS" w:hAnsi="Arial Narrow" w:cs="Arial"/>
                <w:sz w:val="18"/>
                <w:szCs w:val="18"/>
              </w:rPr>
              <w:t>x</w:t>
            </w:r>
          </w:p>
        </w:tc>
      </w:tr>
      <w:tr w:rsidR="00B5396F" w:rsidRPr="00F96C55" w:rsidTr="00625081">
        <w:trPr>
          <w:gridBefore w:val="1"/>
          <w:wBefore w:w="250" w:type="dxa"/>
        </w:trPr>
        <w:tc>
          <w:tcPr>
            <w:tcW w:w="2552" w:type="dxa"/>
          </w:tcPr>
          <w:p w:rsidR="00B5396F" w:rsidRPr="00F96C55" w:rsidRDefault="00F71673" w:rsidP="00B5396F">
            <w:pPr>
              <w:spacing w:line="276" w:lineRule="auto"/>
              <w:rPr>
                <w:rFonts w:ascii="Arial Narrow" w:eastAsia="Comic Sans MS" w:hAnsi="Arial Narrow" w:cs="Arial"/>
                <w:sz w:val="18"/>
                <w:szCs w:val="18"/>
              </w:rPr>
            </w:pPr>
            <w:r>
              <w:rPr>
                <w:rFonts w:ascii="Arial Narrow" w:eastAsia="Comic Sans MS" w:hAnsi="Arial Narrow" w:cs="Arial"/>
                <w:sz w:val="18"/>
                <w:szCs w:val="18"/>
              </w:rPr>
              <w:t>Kleine Schriftsteller</w:t>
            </w:r>
          </w:p>
        </w:tc>
        <w:tc>
          <w:tcPr>
            <w:tcW w:w="9213" w:type="dxa"/>
          </w:tcPr>
          <w:p w:rsidR="00F71673" w:rsidRPr="00F71673" w:rsidRDefault="00F71673" w:rsidP="00F71673">
            <w:pPr>
              <w:pStyle w:val="Listenabsatz"/>
              <w:numPr>
                <w:ilvl w:val="0"/>
                <w:numId w:val="7"/>
              </w:numPr>
              <w:rPr>
                <w:rFonts w:ascii="Arial Narrow" w:eastAsia="Comic Sans MS" w:hAnsi="Arial Narrow" w:cs="Arial"/>
                <w:sz w:val="18"/>
                <w:szCs w:val="18"/>
              </w:rPr>
            </w:pPr>
            <w:r w:rsidRPr="00F71673">
              <w:rPr>
                <w:rFonts w:ascii="Arial Narrow" w:eastAsia="Comic Sans MS" w:hAnsi="Arial Narrow" w:cs="Arial"/>
                <w:sz w:val="18"/>
                <w:szCs w:val="18"/>
              </w:rPr>
              <w:t>Geschichten erzählen und aufschreiben</w:t>
            </w:r>
          </w:p>
          <w:p w:rsidR="00F71673" w:rsidRPr="00F71673" w:rsidRDefault="00F71673" w:rsidP="00F71673">
            <w:pPr>
              <w:pStyle w:val="Listenabsatz"/>
              <w:numPr>
                <w:ilvl w:val="0"/>
                <w:numId w:val="7"/>
              </w:numPr>
              <w:rPr>
                <w:rFonts w:ascii="Arial Narrow" w:eastAsia="Comic Sans MS" w:hAnsi="Arial Narrow" w:cs="Arial"/>
                <w:sz w:val="18"/>
                <w:szCs w:val="18"/>
              </w:rPr>
            </w:pPr>
            <w:r w:rsidRPr="00F71673">
              <w:rPr>
                <w:rFonts w:ascii="Arial Narrow" w:eastAsia="Comic Sans MS" w:hAnsi="Arial Narrow" w:cs="Arial"/>
                <w:sz w:val="18"/>
                <w:szCs w:val="18"/>
              </w:rPr>
              <w:t>Überarbeitung der eigenen Texte</w:t>
            </w:r>
          </w:p>
          <w:p w:rsidR="00B5396F" w:rsidRPr="00F71673" w:rsidRDefault="00F71673" w:rsidP="00F71673">
            <w:pPr>
              <w:pStyle w:val="Listenabsatz"/>
              <w:numPr>
                <w:ilvl w:val="0"/>
                <w:numId w:val="7"/>
              </w:numPr>
              <w:rPr>
                <w:rFonts w:ascii="Arial Narrow" w:eastAsia="Comic Sans MS" w:hAnsi="Arial Narrow" w:cs="Arial"/>
                <w:sz w:val="18"/>
                <w:szCs w:val="18"/>
              </w:rPr>
            </w:pPr>
            <w:r w:rsidRPr="00F71673">
              <w:rPr>
                <w:rFonts w:ascii="Arial Narrow" w:eastAsia="Comic Sans MS" w:hAnsi="Arial Narrow" w:cs="Arial"/>
                <w:sz w:val="18"/>
                <w:szCs w:val="18"/>
              </w:rPr>
              <w:t>Geschichten in einem Buch zusammenstellen und evtl. illustrieren</w:t>
            </w:r>
          </w:p>
        </w:tc>
        <w:tc>
          <w:tcPr>
            <w:tcW w:w="709" w:type="dxa"/>
          </w:tcPr>
          <w:p w:rsidR="00B5396F" w:rsidRDefault="00B5396F" w:rsidP="0095492C">
            <w:pPr>
              <w:spacing w:line="276" w:lineRule="auto"/>
              <w:jc w:val="center"/>
              <w:rPr>
                <w:rFonts w:ascii="Arial Narrow" w:eastAsia="Comic Sans MS" w:hAnsi="Arial Narrow" w:cs="Arial"/>
                <w:sz w:val="18"/>
                <w:szCs w:val="18"/>
              </w:rPr>
            </w:pPr>
          </w:p>
          <w:p w:rsidR="00817327" w:rsidRPr="00F96C55" w:rsidRDefault="00817327" w:rsidP="0095492C">
            <w:pPr>
              <w:spacing w:line="276" w:lineRule="auto"/>
              <w:jc w:val="center"/>
              <w:rPr>
                <w:rFonts w:ascii="Arial Narrow" w:eastAsia="Comic Sans MS" w:hAnsi="Arial Narrow" w:cs="Arial"/>
                <w:sz w:val="18"/>
                <w:szCs w:val="18"/>
              </w:rPr>
            </w:pPr>
            <w:r>
              <w:rPr>
                <w:rFonts w:ascii="Arial Narrow" w:eastAsia="Comic Sans MS" w:hAnsi="Arial Narrow" w:cs="Arial"/>
                <w:sz w:val="18"/>
                <w:szCs w:val="18"/>
              </w:rPr>
              <w:t>x</w:t>
            </w: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8" w:type="dxa"/>
          </w:tcPr>
          <w:p w:rsidR="00B5396F" w:rsidRPr="00F96C55" w:rsidRDefault="00B5396F" w:rsidP="0095492C">
            <w:pPr>
              <w:spacing w:line="276" w:lineRule="auto"/>
              <w:jc w:val="center"/>
              <w:rPr>
                <w:rFonts w:ascii="Arial Narrow" w:eastAsia="Comic Sans MS" w:hAnsi="Arial Narrow" w:cs="Arial"/>
                <w:sz w:val="18"/>
                <w:szCs w:val="18"/>
              </w:rPr>
            </w:pPr>
          </w:p>
        </w:tc>
      </w:tr>
      <w:tr w:rsidR="00B5396F" w:rsidRPr="00F96C55" w:rsidTr="00625081">
        <w:trPr>
          <w:gridBefore w:val="1"/>
          <w:wBefore w:w="250" w:type="dxa"/>
        </w:trPr>
        <w:tc>
          <w:tcPr>
            <w:tcW w:w="2552" w:type="dxa"/>
          </w:tcPr>
          <w:p w:rsidR="00B5396F" w:rsidRPr="00F96C55" w:rsidRDefault="0078696E" w:rsidP="00B5396F">
            <w:pPr>
              <w:spacing w:line="276" w:lineRule="auto"/>
              <w:rPr>
                <w:rFonts w:ascii="Arial Narrow" w:eastAsia="Comic Sans MS" w:hAnsi="Arial Narrow" w:cs="Arial"/>
                <w:sz w:val="18"/>
                <w:szCs w:val="18"/>
              </w:rPr>
            </w:pPr>
            <w:r>
              <w:rPr>
                <w:rFonts w:ascii="Arial Narrow" w:eastAsia="Comic Sans MS" w:hAnsi="Arial Narrow" w:cs="Arial"/>
                <w:sz w:val="18"/>
                <w:szCs w:val="18"/>
              </w:rPr>
              <w:t>Starker Rücken – von Anfang an !</w:t>
            </w:r>
          </w:p>
        </w:tc>
        <w:tc>
          <w:tcPr>
            <w:tcW w:w="9213" w:type="dxa"/>
          </w:tcPr>
          <w:p w:rsidR="00B5396F" w:rsidRPr="0078696E" w:rsidRDefault="0078696E" w:rsidP="0078696E">
            <w:pPr>
              <w:pStyle w:val="Listenabsatz"/>
              <w:numPr>
                <w:ilvl w:val="0"/>
                <w:numId w:val="3"/>
              </w:numPr>
              <w:rPr>
                <w:rFonts w:ascii="Arial Narrow" w:eastAsia="Comic Sans MS" w:hAnsi="Arial Narrow" w:cs="Arial"/>
                <w:sz w:val="18"/>
                <w:szCs w:val="18"/>
              </w:rPr>
            </w:pPr>
            <w:r w:rsidRPr="0078696E">
              <w:rPr>
                <w:rFonts w:ascii="Arial Narrow" w:eastAsia="Comic Sans MS" w:hAnsi="Arial Narrow" w:cs="Arial"/>
                <w:sz w:val="18"/>
                <w:szCs w:val="18"/>
              </w:rPr>
              <w:t>Motivation zur Bewegung, Spiel &amp; Sport</w:t>
            </w:r>
          </w:p>
          <w:p w:rsidR="0078696E" w:rsidRPr="0078696E" w:rsidRDefault="0078696E" w:rsidP="0078696E">
            <w:pPr>
              <w:pStyle w:val="Listenabsatz"/>
              <w:numPr>
                <w:ilvl w:val="0"/>
                <w:numId w:val="3"/>
              </w:numPr>
              <w:rPr>
                <w:rFonts w:ascii="Arial Narrow" w:eastAsia="Comic Sans MS" w:hAnsi="Arial Narrow" w:cs="Arial"/>
                <w:sz w:val="18"/>
                <w:szCs w:val="18"/>
              </w:rPr>
            </w:pPr>
            <w:r w:rsidRPr="0078696E">
              <w:rPr>
                <w:rFonts w:ascii="Arial Narrow" w:eastAsia="Comic Sans MS" w:hAnsi="Arial Narrow" w:cs="Arial"/>
                <w:sz w:val="18"/>
                <w:szCs w:val="18"/>
              </w:rPr>
              <w:t>Erlebnisorientierte Bewegungs- und Entspannungsübungen</w:t>
            </w:r>
          </w:p>
          <w:p w:rsidR="0078696E" w:rsidRPr="0078696E" w:rsidRDefault="0078696E" w:rsidP="0078696E">
            <w:pPr>
              <w:pStyle w:val="Listenabsatz"/>
              <w:numPr>
                <w:ilvl w:val="0"/>
                <w:numId w:val="3"/>
              </w:numPr>
              <w:rPr>
                <w:rFonts w:ascii="Arial Narrow" w:eastAsia="Comic Sans MS" w:hAnsi="Arial Narrow" w:cs="Arial"/>
                <w:sz w:val="18"/>
                <w:szCs w:val="18"/>
              </w:rPr>
            </w:pPr>
            <w:r w:rsidRPr="0078696E">
              <w:rPr>
                <w:rFonts w:ascii="Arial Narrow" w:eastAsia="Comic Sans MS" w:hAnsi="Arial Narrow" w:cs="Arial"/>
                <w:sz w:val="18"/>
                <w:szCs w:val="18"/>
              </w:rPr>
              <w:t>Vermittlung von vielfältigen Körpererfahrungen</w:t>
            </w:r>
          </w:p>
          <w:p w:rsidR="0078696E" w:rsidRPr="0078696E" w:rsidRDefault="0078696E" w:rsidP="0078696E">
            <w:pPr>
              <w:pStyle w:val="Listenabsatz"/>
              <w:numPr>
                <w:ilvl w:val="0"/>
                <w:numId w:val="3"/>
              </w:numPr>
              <w:rPr>
                <w:rFonts w:ascii="Arial Narrow" w:eastAsia="Comic Sans MS" w:hAnsi="Arial Narrow" w:cs="Arial"/>
                <w:sz w:val="18"/>
                <w:szCs w:val="18"/>
              </w:rPr>
            </w:pPr>
            <w:r w:rsidRPr="0078696E">
              <w:rPr>
                <w:rFonts w:ascii="Arial Narrow" w:eastAsia="Comic Sans MS" w:hAnsi="Arial Narrow" w:cs="Arial"/>
                <w:sz w:val="18"/>
                <w:szCs w:val="18"/>
              </w:rPr>
              <w:t>Sensibilisierung für rückenfreundliche Verhaltensweisen (Sitzpositionen, Hebe- und Tragetechniken – Schulranzen)</w:t>
            </w:r>
          </w:p>
          <w:p w:rsidR="0078696E" w:rsidRPr="0078696E" w:rsidRDefault="0078696E" w:rsidP="0078696E">
            <w:pPr>
              <w:pStyle w:val="Listenabsatz"/>
              <w:numPr>
                <w:ilvl w:val="0"/>
                <w:numId w:val="3"/>
              </w:numPr>
              <w:rPr>
                <w:rFonts w:ascii="Arial Narrow" w:eastAsia="Comic Sans MS" w:hAnsi="Arial Narrow" w:cs="Arial"/>
                <w:sz w:val="18"/>
                <w:szCs w:val="18"/>
              </w:rPr>
            </w:pPr>
            <w:r w:rsidRPr="0078696E">
              <w:rPr>
                <w:rFonts w:ascii="Arial Narrow" w:eastAsia="Comic Sans MS" w:hAnsi="Arial Narrow" w:cs="Arial"/>
                <w:sz w:val="18"/>
                <w:szCs w:val="18"/>
              </w:rPr>
              <w:t>Förderung der Leistungsfähigkeit (Kraft, Koordination, Beweglichkeit)</w:t>
            </w:r>
          </w:p>
          <w:p w:rsidR="0078696E" w:rsidRPr="0078696E" w:rsidRDefault="0078696E" w:rsidP="0078696E">
            <w:pPr>
              <w:pStyle w:val="Listenabsatz"/>
              <w:numPr>
                <w:ilvl w:val="0"/>
                <w:numId w:val="3"/>
              </w:numPr>
              <w:rPr>
                <w:rFonts w:ascii="Arial Narrow" w:eastAsia="Comic Sans MS" w:hAnsi="Arial Narrow" w:cs="Arial"/>
                <w:sz w:val="18"/>
                <w:szCs w:val="18"/>
              </w:rPr>
            </w:pPr>
            <w:r w:rsidRPr="0078696E">
              <w:rPr>
                <w:rFonts w:ascii="Arial Narrow" w:eastAsia="Comic Sans MS" w:hAnsi="Arial Narrow" w:cs="Arial"/>
                <w:sz w:val="18"/>
                <w:szCs w:val="18"/>
              </w:rPr>
              <w:t>Stärkung des Selbstwertgefühls, Selbstvertrauen, positives Körpererlebnis</w:t>
            </w:r>
          </w:p>
          <w:p w:rsidR="0078696E" w:rsidRPr="0078696E" w:rsidRDefault="0078696E" w:rsidP="0078696E">
            <w:pPr>
              <w:pStyle w:val="Listenabsatz"/>
              <w:numPr>
                <w:ilvl w:val="0"/>
                <w:numId w:val="3"/>
              </w:numPr>
              <w:rPr>
                <w:rFonts w:ascii="Arial Narrow" w:eastAsia="Comic Sans MS" w:hAnsi="Arial Narrow" w:cs="Arial"/>
                <w:sz w:val="18"/>
                <w:szCs w:val="18"/>
              </w:rPr>
            </w:pPr>
            <w:r w:rsidRPr="0078696E">
              <w:rPr>
                <w:rFonts w:ascii="Arial Narrow" w:eastAsia="Comic Sans MS" w:hAnsi="Arial Narrow" w:cs="Arial"/>
                <w:sz w:val="18"/>
                <w:szCs w:val="18"/>
              </w:rPr>
              <w:t>Kennenlernen von Entspannungstechniken (PME/AT)</w:t>
            </w: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8"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bookmarkStart w:id="0" w:name="_GoBack"/>
            <w:bookmarkEnd w:id="0"/>
          </w:p>
        </w:tc>
      </w:tr>
      <w:tr w:rsidR="00B5396F" w:rsidRPr="00F96C55" w:rsidTr="00625081">
        <w:trPr>
          <w:gridBefore w:val="1"/>
          <w:wBefore w:w="250" w:type="dxa"/>
        </w:trPr>
        <w:tc>
          <w:tcPr>
            <w:tcW w:w="2552" w:type="dxa"/>
          </w:tcPr>
          <w:p w:rsidR="00B5396F" w:rsidRPr="00F96C55" w:rsidRDefault="00B5396F" w:rsidP="00B5396F">
            <w:pPr>
              <w:spacing w:line="276" w:lineRule="auto"/>
              <w:rPr>
                <w:rFonts w:ascii="Arial Narrow" w:eastAsia="Comic Sans MS" w:hAnsi="Arial Narrow" w:cs="Arial"/>
                <w:sz w:val="18"/>
                <w:szCs w:val="18"/>
              </w:rPr>
            </w:pPr>
            <w:r w:rsidRPr="00F96C55">
              <w:rPr>
                <w:rFonts w:ascii="Arial Narrow" w:eastAsia="Comic Sans MS" w:hAnsi="Arial Narrow" w:cs="Arial"/>
                <w:sz w:val="18"/>
                <w:szCs w:val="18"/>
              </w:rPr>
              <w:t>Sorbisch</w:t>
            </w:r>
          </w:p>
        </w:tc>
        <w:tc>
          <w:tcPr>
            <w:tcW w:w="9213" w:type="dxa"/>
          </w:tcPr>
          <w:p w:rsidR="004746DC" w:rsidRPr="004746DC" w:rsidRDefault="004746DC" w:rsidP="004746DC">
            <w:pPr>
              <w:rPr>
                <w:rFonts w:ascii="Arial Narrow" w:eastAsia="Comic Sans MS" w:hAnsi="Arial Narrow" w:cs="Arial"/>
                <w:sz w:val="18"/>
                <w:szCs w:val="18"/>
              </w:rPr>
            </w:pPr>
            <w:r w:rsidRPr="004746DC">
              <w:rPr>
                <w:rFonts w:ascii="Arial Narrow" w:eastAsia="Comic Sans MS" w:hAnsi="Arial Narrow" w:cs="Arial"/>
                <w:sz w:val="18"/>
                <w:szCs w:val="18"/>
              </w:rPr>
              <w:t>Freude am Kennenlernen der sorbischen Sprache</w:t>
            </w:r>
          </w:p>
          <w:p w:rsidR="004746DC" w:rsidRPr="00625081" w:rsidRDefault="004746DC" w:rsidP="00625081">
            <w:pPr>
              <w:pStyle w:val="Listenabsatz"/>
              <w:numPr>
                <w:ilvl w:val="0"/>
                <w:numId w:val="10"/>
              </w:numPr>
              <w:rPr>
                <w:rFonts w:ascii="Arial Narrow" w:eastAsia="Comic Sans MS" w:hAnsi="Arial Narrow" w:cs="Arial"/>
                <w:sz w:val="18"/>
                <w:szCs w:val="18"/>
              </w:rPr>
            </w:pPr>
            <w:r w:rsidRPr="00625081">
              <w:rPr>
                <w:rFonts w:ascii="Arial Narrow" w:eastAsia="Comic Sans MS" w:hAnsi="Arial Narrow" w:cs="Arial"/>
                <w:sz w:val="18"/>
                <w:szCs w:val="18"/>
              </w:rPr>
              <w:t>Lieder / Reime / Tänze</w:t>
            </w:r>
          </w:p>
          <w:p w:rsidR="004746DC" w:rsidRPr="00625081" w:rsidRDefault="004746DC" w:rsidP="00625081">
            <w:pPr>
              <w:pStyle w:val="Listenabsatz"/>
              <w:numPr>
                <w:ilvl w:val="0"/>
                <w:numId w:val="10"/>
              </w:numPr>
              <w:rPr>
                <w:rFonts w:ascii="Arial Narrow" w:eastAsia="Comic Sans MS" w:hAnsi="Arial Narrow" w:cs="Arial"/>
                <w:sz w:val="18"/>
                <w:szCs w:val="18"/>
              </w:rPr>
            </w:pPr>
            <w:r w:rsidRPr="00625081">
              <w:rPr>
                <w:rFonts w:ascii="Arial Narrow" w:eastAsia="Comic Sans MS" w:hAnsi="Arial Narrow" w:cs="Arial"/>
                <w:sz w:val="18"/>
                <w:szCs w:val="18"/>
              </w:rPr>
              <w:t>Redewendungen verstehen</w:t>
            </w:r>
            <w:r w:rsidR="00625081" w:rsidRPr="00625081">
              <w:rPr>
                <w:rFonts w:ascii="Arial Narrow" w:eastAsia="Comic Sans MS" w:hAnsi="Arial Narrow" w:cs="Arial"/>
                <w:sz w:val="18"/>
                <w:szCs w:val="18"/>
              </w:rPr>
              <w:t>, Vokabeln lernen</w:t>
            </w:r>
          </w:p>
          <w:p w:rsidR="004746DC" w:rsidRPr="00625081" w:rsidRDefault="004746DC" w:rsidP="00625081">
            <w:pPr>
              <w:pStyle w:val="Listenabsatz"/>
              <w:numPr>
                <w:ilvl w:val="0"/>
                <w:numId w:val="10"/>
              </w:numPr>
              <w:rPr>
                <w:rFonts w:ascii="Arial Narrow" w:eastAsia="Comic Sans MS" w:hAnsi="Arial Narrow" w:cs="Arial"/>
                <w:sz w:val="18"/>
                <w:szCs w:val="18"/>
              </w:rPr>
            </w:pPr>
            <w:r w:rsidRPr="00625081">
              <w:rPr>
                <w:rFonts w:ascii="Arial Narrow" w:eastAsia="Comic Sans MS" w:hAnsi="Arial Narrow" w:cs="Arial"/>
                <w:sz w:val="18"/>
                <w:szCs w:val="18"/>
              </w:rPr>
              <w:t xml:space="preserve">sich vorstellen </w:t>
            </w:r>
            <w:proofErr w:type="gramStart"/>
            <w:r w:rsidRPr="00625081">
              <w:rPr>
                <w:rFonts w:ascii="Arial Narrow" w:eastAsia="Comic Sans MS" w:hAnsi="Arial Narrow" w:cs="Arial"/>
                <w:sz w:val="18"/>
                <w:szCs w:val="18"/>
              </w:rPr>
              <w:t>( eigene</w:t>
            </w:r>
            <w:proofErr w:type="gramEnd"/>
            <w:r w:rsidRPr="00625081">
              <w:rPr>
                <w:rFonts w:ascii="Arial Narrow" w:eastAsia="Comic Sans MS" w:hAnsi="Arial Narrow" w:cs="Arial"/>
                <w:sz w:val="18"/>
                <w:szCs w:val="18"/>
              </w:rPr>
              <w:t xml:space="preserve"> P</w:t>
            </w:r>
            <w:r w:rsidR="00625081" w:rsidRPr="00625081">
              <w:rPr>
                <w:rFonts w:ascii="Arial Narrow" w:eastAsia="Comic Sans MS" w:hAnsi="Arial Narrow" w:cs="Arial"/>
                <w:sz w:val="18"/>
                <w:szCs w:val="18"/>
              </w:rPr>
              <w:t>erson, Familie, Interessen...)</w:t>
            </w:r>
            <w:r w:rsidRPr="00625081">
              <w:rPr>
                <w:rFonts w:ascii="Arial Narrow" w:eastAsia="Comic Sans MS" w:hAnsi="Arial Narrow" w:cs="Arial"/>
                <w:sz w:val="18"/>
                <w:szCs w:val="18"/>
              </w:rPr>
              <w:t xml:space="preserve">  </w:t>
            </w:r>
          </w:p>
          <w:p w:rsidR="004746DC" w:rsidRPr="00625081" w:rsidRDefault="004746DC" w:rsidP="00625081">
            <w:pPr>
              <w:pStyle w:val="Listenabsatz"/>
              <w:numPr>
                <w:ilvl w:val="0"/>
                <w:numId w:val="10"/>
              </w:numPr>
              <w:rPr>
                <w:rFonts w:ascii="Arial Narrow" w:eastAsia="Comic Sans MS" w:hAnsi="Arial Narrow" w:cs="Arial"/>
                <w:sz w:val="18"/>
                <w:szCs w:val="18"/>
              </w:rPr>
            </w:pPr>
            <w:r w:rsidRPr="00625081">
              <w:rPr>
                <w:rFonts w:ascii="Arial Narrow" w:eastAsia="Comic Sans MS" w:hAnsi="Arial Narrow" w:cs="Arial"/>
                <w:sz w:val="18"/>
                <w:szCs w:val="18"/>
              </w:rPr>
              <w:t xml:space="preserve">Farben / Zahlen / Gegenstände </w:t>
            </w:r>
            <w:r w:rsidR="00625081" w:rsidRPr="00625081">
              <w:rPr>
                <w:rFonts w:ascii="Arial Narrow" w:eastAsia="Comic Sans MS" w:hAnsi="Arial Narrow" w:cs="Arial"/>
                <w:sz w:val="18"/>
                <w:szCs w:val="18"/>
              </w:rPr>
              <w:t>im Klassenzimmer / Bekleidung</w:t>
            </w:r>
          </w:p>
          <w:p w:rsidR="00B5396F" w:rsidRPr="00625081" w:rsidRDefault="004746DC" w:rsidP="00625081">
            <w:pPr>
              <w:pStyle w:val="Listenabsatz"/>
              <w:numPr>
                <w:ilvl w:val="0"/>
                <w:numId w:val="10"/>
              </w:numPr>
              <w:rPr>
                <w:rFonts w:ascii="Arial Narrow" w:eastAsia="Comic Sans MS" w:hAnsi="Arial Narrow" w:cs="Arial"/>
                <w:sz w:val="18"/>
                <w:szCs w:val="18"/>
              </w:rPr>
            </w:pPr>
            <w:r w:rsidRPr="00625081">
              <w:rPr>
                <w:rFonts w:ascii="Arial Narrow" w:eastAsia="Comic Sans MS" w:hAnsi="Arial Narrow" w:cs="Arial"/>
                <w:sz w:val="18"/>
                <w:szCs w:val="18"/>
              </w:rPr>
              <w:t>Memory / Domino / Spiel mit dem sorbischen</w:t>
            </w:r>
            <w:r w:rsidR="00625081" w:rsidRPr="00625081">
              <w:rPr>
                <w:rFonts w:ascii="Arial Narrow" w:eastAsia="Comic Sans MS" w:hAnsi="Arial Narrow" w:cs="Arial"/>
                <w:sz w:val="18"/>
                <w:szCs w:val="18"/>
              </w:rPr>
              <w:t xml:space="preserve"> Alphabet</w:t>
            </w: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8" w:type="dxa"/>
          </w:tcPr>
          <w:p w:rsidR="00B5396F" w:rsidRPr="00F96C55" w:rsidRDefault="00B5396F" w:rsidP="0095492C">
            <w:pPr>
              <w:spacing w:line="276" w:lineRule="auto"/>
              <w:jc w:val="center"/>
              <w:rPr>
                <w:rFonts w:ascii="Arial Narrow" w:eastAsia="Comic Sans MS" w:hAnsi="Arial Narrow" w:cs="Arial"/>
                <w:sz w:val="18"/>
                <w:szCs w:val="18"/>
              </w:rPr>
            </w:pPr>
          </w:p>
        </w:tc>
      </w:tr>
      <w:tr w:rsidR="00B5396F" w:rsidRPr="00F96C55" w:rsidTr="00625081">
        <w:trPr>
          <w:gridBefore w:val="1"/>
          <w:wBefore w:w="250" w:type="dxa"/>
        </w:trPr>
        <w:tc>
          <w:tcPr>
            <w:tcW w:w="2552" w:type="dxa"/>
          </w:tcPr>
          <w:p w:rsidR="006F3C7F" w:rsidRPr="00F96C55" w:rsidRDefault="006F3C7F" w:rsidP="00B5396F">
            <w:pPr>
              <w:spacing w:line="276" w:lineRule="auto"/>
              <w:rPr>
                <w:rFonts w:ascii="Arial Narrow" w:eastAsia="Comic Sans MS" w:hAnsi="Arial Narrow" w:cs="Arial"/>
                <w:sz w:val="18"/>
                <w:szCs w:val="18"/>
                <w:lang w:val="en-US"/>
              </w:rPr>
            </w:pPr>
            <w:r w:rsidRPr="00F96C55">
              <w:rPr>
                <w:rFonts w:ascii="Arial Narrow" w:eastAsia="Comic Sans MS" w:hAnsi="Arial Narrow" w:cs="Arial"/>
                <w:sz w:val="18"/>
                <w:szCs w:val="18"/>
                <w:lang w:val="en-US"/>
              </w:rPr>
              <w:t xml:space="preserve">More English – </w:t>
            </w:r>
          </w:p>
          <w:p w:rsidR="00B5396F" w:rsidRPr="00F96C55" w:rsidRDefault="006F3C7F" w:rsidP="00B5396F">
            <w:pPr>
              <w:spacing w:line="276" w:lineRule="auto"/>
              <w:rPr>
                <w:rFonts w:ascii="Arial Narrow" w:eastAsia="Comic Sans MS" w:hAnsi="Arial Narrow" w:cs="Arial"/>
                <w:sz w:val="18"/>
                <w:szCs w:val="18"/>
                <w:lang w:val="en-US"/>
              </w:rPr>
            </w:pPr>
            <w:r w:rsidRPr="00F96C55">
              <w:rPr>
                <w:rFonts w:ascii="Arial Narrow" w:eastAsia="Comic Sans MS" w:hAnsi="Arial Narrow" w:cs="Arial"/>
                <w:sz w:val="18"/>
                <w:szCs w:val="18"/>
                <w:lang w:val="en-US"/>
              </w:rPr>
              <w:t xml:space="preserve">English and </w:t>
            </w:r>
            <w:proofErr w:type="gramStart"/>
            <w:r w:rsidRPr="00F96C55">
              <w:rPr>
                <w:rFonts w:ascii="Arial Narrow" w:eastAsia="Comic Sans MS" w:hAnsi="Arial Narrow" w:cs="Arial"/>
                <w:sz w:val="18"/>
                <w:szCs w:val="18"/>
                <w:lang w:val="en-US"/>
              </w:rPr>
              <w:t>more !</w:t>
            </w:r>
            <w:proofErr w:type="gramEnd"/>
          </w:p>
        </w:tc>
        <w:tc>
          <w:tcPr>
            <w:tcW w:w="9213" w:type="dxa"/>
          </w:tcPr>
          <w:p w:rsidR="00B5396F" w:rsidRPr="00F96C55" w:rsidRDefault="006F3C7F" w:rsidP="00B5396F">
            <w:pPr>
              <w:spacing w:line="276" w:lineRule="auto"/>
              <w:rPr>
                <w:rFonts w:ascii="Arial Narrow" w:eastAsia="Comic Sans MS" w:hAnsi="Arial Narrow" w:cs="Arial"/>
                <w:sz w:val="18"/>
                <w:szCs w:val="18"/>
              </w:rPr>
            </w:pPr>
            <w:r w:rsidRPr="00F96C55">
              <w:rPr>
                <w:rFonts w:ascii="Arial Narrow" w:eastAsia="Comic Sans MS" w:hAnsi="Arial Narrow" w:cs="Arial"/>
                <w:sz w:val="18"/>
                <w:szCs w:val="18"/>
              </w:rPr>
              <w:t>Dieses Angebot richtet sich an Kinder, die sich über den Unterricht hinaus für die englische Sprache interessieren. Gemeinsam wird entschieden, ob ein besonderer Themenbereich behandelt, vielleicht ein Theaterstück einstudiert oder ein anderes Projekt durchgeführt wird. In jedem Fall werden Englischkenntnisse gefestigt, erweitert und vertieft.</w:t>
            </w: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8"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r>
      <w:tr w:rsidR="00B5396F" w:rsidRPr="00F96C55" w:rsidTr="00625081">
        <w:trPr>
          <w:gridBefore w:val="1"/>
          <w:wBefore w:w="250" w:type="dxa"/>
        </w:trPr>
        <w:tc>
          <w:tcPr>
            <w:tcW w:w="2552" w:type="dxa"/>
          </w:tcPr>
          <w:p w:rsidR="00B5396F" w:rsidRPr="00F96C55" w:rsidRDefault="00625081" w:rsidP="00B5396F">
            <w:pPr>
              <w:spacing w:line="276" w:lineRule="auto"/>
              <w:rPr>
                <w:rFonts w:ascii="Arial Narrow" w:eastAsia="Comic Sans MS" w:hAnsi="Arial Narrow" w:cs="Arial"/>
                <w:sz w:val="18"/>
                <w:szCs w:val="18"/>
              </w:rPr>
            </w:pPr>
            <w:r>
              <w:rPr>
                <w:rFonts w:ascii="Arial Narrow" w:eastAsia="Comic Sans MS" w:hAnsi="Arial Narrow" w:cs="Arial"/>
                <w:sz w:val="18"/>
                <w:szCs w:val="18"/>
              </w:rPr>
              <w:t>Lesen macht Spaß</w:t>
            </w:r>
          </w:p>
        </w:tc>
        <w:tc>
          <w:tcPr>
            <w:tcW w:w="9213" w:type="dxa"/>
          </w:tcPr>
          <w:p w:rsidR="00B5396F" w:rsidRDefault="00625081" w:rsidP="00F96C55">
            <w:pPr>
              <w:spacing w:line="276" w:lineRule="auto"/>
              <w:rPr>
                <w:rFonts w:ascii="Arial Narrow" w:eastAsia="Comic Sans MS" w:hAnsi="Arial Narrow" w:cs="Arial"/>
                <w:sz w:val="18"/>
                <w:szCs w:val="18"/>
              </w:rPr>
            </w:pPr>
            <w:r>
              <w:rPr>
                <w:rFonts w:ascii="Arial Narrow" w:eastAsia="Comic Sans MS" w:hAnsi="Arial Narrow" w:cs="Arial"/>
                <w:sz w:val="18"/>
                <w:szCs w:val="18"/>
              </w:rPr>
              <w:t>Lesen und Vorlesen sind wichtig!</w:t>
            </w:r>
          </w:p>
          <w:p w:rsidR="00625081" w:rsidRPr="00F96C55" w:rsidRDefault="00625081" w:rsidP="00F96C55">
            <w:pPr>
              <w:spacing w:line="276" w:lineRule="auto"/>
              <w:rPr>
                <w:rFonts w:ascii="Arial Narrow" w:eastAsia="Comic Sans MS" w:hAnsi="Arial Narrow" w:cs="Arial"/>
                <w:sz w:val="18"/>
                <w:szCs w:val="18"/>
              </w:rPr>
            </w:pPr>
            <w:r>
              <w:rPr>
                <w:rFonts w:ascii="Arial Narrow" w:eastAsia="Comic Sans MS" w:hAnsi="Arial Narrow" w:cs="Arial"/>
                <w:sz w:val="18"/>
                <w:szCs w:val="18"/>
              </w:rPr>
              <w:t>Wir trainieren ausdrucksvolles lautes Lesen, lernen interessante Bücher kennen und erlangen durch die Geschichten neues Wissen.</w:t>
            </w:r>
          </w:p>
        </w:tc>
        <w:tc>
          <w:tcPr>
            <w:tcW w:w="709" w:type="dxa"/>
          </w:tcPr>
          <w:p w:rsidR="00B5396F" w:rsidRDefault="00B5396F" w:rsidP="0095492C">
            <w:pPr>
              <w:spacing w:line="276" w:lineRule="auto"/>
              <w:jc w:val="center"/>
              <w:rPr>
                <w:rFonts w:ascii="Arial Narrow" w:eastAsia="Comic Sans MS" w:hAnsi="Arial Narrow" w:cs="Arial"/>
                <w:sz w:val="18"/>
                <w:szCs w:val="18"/>
              </w:rPr>
            </w:pPr>
          </w:p>
          <w:p w:rsidR="00625081" w:rsidRPr="00F96C55" w:rsidRDefault="00625081" w:rsidP="0095492C">
            <w:pPr>
              <w:spacing w:line="276" w:lineRule="auto"/>
              <w:jc w:val="center"/>
              <w:rPr>
                <w:rFonts w:ascii="Arial Narrow" w:eastAsia="Comic Sans MS" w:hAnsi="Arial Narrow" w:cs="Arial"/>
                <w:sz w:val="18"/>
                <w:szCs w:val="18"/>
              </w:rPr>
            </w:pPr>
            <w:r>
              <w:rPr>
                <w:rFonts w:ascii="Arial Narrow" w:eastAsia="Comic Sans MS" w:hAnsi="Arial Narrow" w:cs="Arial"/>
                <w:sz w:val="18"/>
                <w:szCs w:val="18"/>
              </w:rPr>
              <w:t>x</w:t>
            </w:r>
          </w:p>
        </w:tc>
        <w:tc>
          <w:tcPr>
            <w:tcW w:w="709" w:type="dxa"/>
          </w:tcPr>
          <w:p w:rsidR="00B5396F" w:rsidRDefault="00B5396F" w:rsidP="0095492C">
            <w:pPr>
              <w:spacing w:line="276" w:lineRule="auto"/>
              <w:jc w:val="center"/>
              <w:rPr>
                <w:rFonts w:ascii="Arial Narrow" w:eastAsia="Comic Sans MS" w:hAnsi="Arial Narrow" w:cs="Arial"/>
                <w:sz w:val="18"/>
                <w:szCs w:val="18"/>
              </w:rPr>
            </w:pPr>
          </w:p>
          <w:p w:rsidR="00625081" w:rsidRPr="00F96C55" w:rsidRDefault="00625081" w:rsidP="0095492C">
            <w:pPr>
              <w:spacing w:line="276" w:lineRule="auto"/>
              <w:jc w:val="center"/>
              <w:rPr>
                <w:rFonts w:ascii="Arial Narrow" w:eastAsia="Comic Sans MS" w:hAnsi="Arial Narrow" w:cs="Arial"/>
                <w:sz w:val="18"/>
                <w:szCs w:val="18"/>
              </w:rPr>
            </w:pPr>
            <w:r>
              <w:rPr>
                <w:rFonts w:ascii="Arial Narrow" w:eastAsia="Comic Sans MS" w:hAnsi="Arial Narrow" w:cs="Arial"/>
                <w:sz w:val="18"/>
                <w:szCs w:val="18"/>
              </w:rPr>
              <w:t>x</w:t>
            </w: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p>
        </w:tc>
        <w:tc>
          <w:tcPr>
            <w:tcW w:w="708"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p>
        </w:tc>
      </w:tr>
      <w:tr w:rsidR="00B5396F" w:rsidRPr="00F96C55" w:rsidTr="00625081">
        <w:trPr>
          <w:gridBefore w:val="1"/>
          <w:wBefore w:w="250" w:type="dxa"/>
        </w:trPr>
        <w:tc>
          <w:tcPr>
            <w:tcW w:w="2552" w:type="dxa"/>
          </w:tcPr>
          <w:p w:rsidR="00B5396F" w:rsidRPr="00F96C55" w:rsidRDefault="00F71673" w:rsidP="00B5396F">
            <w:pPr>
              <w:spacing w:line="276" w:lineRule="auto"/>
              <w:rPr>
                <w:rFonts w:ascii="Arial Narrow" w:eastAsia="Comic Sans MS" w:hAnsi="Arial Narrow" w:cs="Arial"/>
                <w:sz w:val="18"/>
                <w:szCs w:val="18"/>
              </w:rPr>
            </w:pPr>
            <w:r>
              <w:rPr>
                <w:rFonts w:ascii="Arial Narrow" w:eastAsia="Comic Sans MS" w:hAnsi="Arial Narrow" w:cs="Arial"/>
                <w:sz w:val="18"/>
                <w:szCs w:val="18"/>
              </w:rPr>
              <w:t>Ich bin ein Künstler</w:t>
            </w:r>
          </w:p>
        </w:tc>
        <w:tc>
          <w:tcPr>
            <w:tcW w:w="9213" w:type="dxa"/>
          </w:tcPr>
          <w:p w:rsidR="00B5396F" w:rsidRPr="00F96C55" w:rsidRDefault="00F71673" w:rsidP="00B5396F">
            <w:pPr>
              <w:spacing w:line="276" w:lineRule="auto"/>
              <w:rPr>
                <w:rFonts w:ascii="Arial Narrow" w:eastAsia="Comic Sans MS" w:hAnsi="Arial Narrow" w:cs="Arial"/>
                <w:sz w:val="18"/>
                <w:szCs w:val="18"/>
              </w:rPr>
            </w:pPr>
            <w:r w:rsidRPr="00F71673">
              <w:rPr>
                <w:rFonts w:ascii="Arial Narrow" w:eastAsia="Comic Sans MS" w:hAnsi="Arial Narrow" w:cs="Arial"/>
                <w:sz w:val="18"/>
                <w:szCs w:val="18"/>
              </w:rPr>
              <w:t>Wir erproben verschiedene künstlerische Drucktechniken, spielen mit Materialien und Farben und entdecken eine Vielzahl an gestalterischen Möglichkeiten.</w:t>
            </w: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8"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r>
      <w:tr w:rsidR="00B5396F" w:rsidRPr="00F96C55" w:rsidTr="00625081">
        <w:trPr>
          <w:gridBefore w:val="1"/>
          <w:wBefore w:w="250" w:type="dxa"/>
          <w:trHeight w:val="193"/>
        </w:trPr>
        <w:tc>
          <w:tcPr>
            <w:tcW w:w="2552" w:type="dxa"/>
            <w:tcBorders>
              <w:bottom w:val="single" w:sz="4" w:space="0" w:color="auto"/>
            </w:tcBorders>
          </w:tcPr>
          <w:p w:rsidR="00B5396F" w:rsidRPr="00F96C55" w:rsidRDefault="00B5396F" w:rsidP="00B5396F">
            <w:pPr>
              <w:spacing w:line="276" w:lineRule="auto"/>
              <w:rPr>
                <w:rFonts w:ascii="Arial Narrow" w:eastAsia="Comic Sans MS" w:hAnsi="Arial Narrow" w:cs="Arial"/>
                <w:sz w:val="18"/>
                <w:szCs w:val="18"/>
              </w:rPr>
            </w:pPr>
            <w:r w:rsidRPr="00F96C55">
              <w:rPr>
                <w:rFonts w:ascii="Arial Narrow" w:eastAsia="Comic Sans MS" w:hAnsi="Arial Narrow" w:cs="Arial"/>
                <w:sz w:val="18"/>
                <w:szCs w:val="18"/>
              </w:rPr>
              <w:t>Rhythmus ist wichtig</w:t>
            </w:r>
          </w:p>
        </w:tc>
        <w:tc>
          <w:tcPr>
            <w:tcW w:w="9213" w:type="dxa"/>
            <w:tcBorders>
              <w:bottom w:val="single" w:sz="4" w:space="0" w:color="auto"/>
            </w:tcBorders>
          </w:tcPr>
          <w:p w:rsidR="00B5396F" w:rsidRPr="00F96C55" w:rsidRDefault="000A5E10" w:rsidP="00B5396F">
            <w:pPr>
              <w:spacing w:line="276" w:lineRule="auto"/>
              <w:rPr>
                <w:rFonts w:ascii="Arial Narrow" w:eastAsia="Comic Sans MS" w:hAnsi="Arial Narrow" w:cs="Arial"/>
                <w:sz w:val="18"/>
                <w:szCs w:val="18"/>
              </w:rPr>
            </w:pPr>
            <w:r>
              <w:rPr>
                <w:rFonts w:ascii="Arial Narrow" w:eastAsia="Comic Sans MS" w:hAnsi="Arial Narrow" w:cs="Arial"/>
                <w:sz w:val="18"/>
                <w:szCs w:val="18"/>
              </w:rPr>
              <w:t>Angebot durch die Musikschule</w:t>
            </w:r>
          </w:p>
        </w:tc>
        <w:tc>
          <w:tcPr>
            <w:tcW w:w="709" w:type="dxa"/>
            <w:tcBorders>
              <w:bottom w:val="single" w:sz="4" w:space="0" w:color="auto"/>
            </w:tcBorders>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Borders>
              <w:bottom w:val="single" w:sz="4" w:space="0" w:color="auto"/>
            </w:tcBorders>
          </w:tcPr>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9" w:type="dxa"/>
            <w:tcBorders>
              <w:bottom w:val="single" w:sz="4" w:space="0" w:color="auto"/>
            </w:tcBorders>
          </w:tcPr>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8" w:type="dxa"/>
            <w:tcBorders>
              <w:bottom w:val="single" w:sz="4" w:space="0" w:color="auto"/>
            </w:tcBorders>
          </w:tcPr>
          <w:p w:rsidR="00B5396F" w:rsidRPr="00F96C55" w:rsidRDefault="00B5396F" w:rsidP="0095492C">
            <w:pPr>
              <w:spacing w:line="276" w:lineRule="auto"/>
              <w:jc w:val="center"/>
              <w:rPr>
                <w:rFonts w:ascii="Arial Narrow" w:eastAsia="Comic Sans MS" w:hAnsi="Arial Narrow" w:cs="Arial"/>
                <w:sz w:val="18"/>
                <w:szCs w:val="18"/>
              </w:rPr>
            </w:pPr>
          </w:p>
        </w:tc>
      </w:tr>
      <w:tr w:rsidR="00B5396F" w:rsidRPr="00F96C55" w:rsidTr="00625081">
        <w:trPr>
          <w:gridBefore w:val="1"/>
          <w:wBefore w:w="250" w:type="dxa"/>
          <w:trHeight w:val="246"/>
        </w:trPr>
        <w:tc>
          <w:tcPr>
            <w:tcW w:w="2552" w:type="dxa"/>
          </w:tcPr>
          <w:p w:rsidR="00B5396F" w:rsidRPr="00F96C55" w:rsidRDefault="00B5396F" w:rsidP="00B5396F">
            <w:pPr>
              <w:spacing w:line="276" w:lineRule="auto"/>
              <w:rPr>
                <w:rFonts w:ascii="Arial Narrow" w:eastAsia="Comic Sans MS" w:hAnsi="Arial Narrow" w:cs="Arial"/>
                <w:sz w:val="18"/>
                <w:szCs w:val="18"/>
              </w:rPr>
            </w:pPr>
            <w:r w:rsidRPr="00F96C55">
              <w:rPr>
                <w:rFonts w:ascii="Arial Narrow" w:eastAsia="Comic Sans MS" w:hAnsi="Arial Narrow" w:cs="Arial"/>
                <w:sz w:val="18"/>
                <w:szCs w:val="18"/>
              </w:rPr>
              <w:t xml:space="preserve">Yoga </w:t>
            </w:r>
          </w:p>
        </w:tc>
        <w:tc>
          <w:tcPr>
            <w:tcW w:w="9213" w:type="dxa"/>
          </w:tcPr>
          <w:p w:rsidR="00B5396F" w:rsidRPr="00F96C55" w:rsidRDefault="000A5E10" w:rsidP="00B5396F">
            <w:pPr>
              <w:spacing w:line="276" w:lineRule="auto"/>
              <w:rPr>
                <w:rFonts w:ascii="Arial Narrow" w:eastAsia="Comic Sans MS" w:hAnsi="Arial Narrow" w:cs="Arial"/>
                <w:sz w:val="18"/>
                <w:szCs w:val="18"/>
              </w:rPr>
            </w:pPr>
            <w:r>
              <w:rPr>
                <w:rFonts w:ascii="Arial Narrow" w:eastAsia="Comic Sans MS" w:hAnsi="Arial Narrow" w:cs="Arial"/>
                <w:sz w:val="18"/>
                <w:szCs w:val="18"/>
              </w:rPr>
              <w:t xml:space="preserve">Frau </w:t>
            </w:r>
            <w:proofErr w:type="spellStart"/>
            <w:r>
              <w:rPr>
                <w:rFonts w:ascii="Arial Narrow" w:eastAsia="Comic Sans MS" w:hAnsi="Arial Narrow" w:cs="Arial"/>
                <w:sz w:val="18"/>
                <w:szCs w:val="18"/>
              </w:rPr>
              <w:t>Hutnik</w:t>
            </w:r>
            <w:proofErr w:type="spellEnd"/>
            <w:r>
              <w:rPr>
                <w:rFonts w:ascii="Arial Narrow" w:eastAsia="Comic Sans MS" w:hAnsi="Arial Narrow" w:cs="Arial"/>
                <w:sz w:val="18"/>
                <w:szCs w:val="18"/>
              </w:rPr>
              <w:t xml:space="preserve"> - Yogalehrerin</w:t>
            </w:r>
          </w:p>
        </w:tc>
        <w:tc>
          <w:tcPr>
            <w:tcW w:w="709" w:type="dxa"/>
          </w:tcPr>
          <w:p w:rsidR="00B5396F" w:rsidRPr="00F96C55" w:rsidRDefault="00B5396F" w:rsidP="00E56557">
            <w:pPr>
              <w:spacing w:line="276" w:lineRule="auto"/>
              <w:jc w:val="both"/>
              <w:rPr>
                <w:rFonts w:ascii="Arial Narrow" w:eastAsia="Comic Sans MS" w:hAnsi="Arial Narrow" w:cs="Arial"/>
                <w:sz w:val="18"/>
                <w:szCs w:val="18"/>
              </w:rPr>
            </w:pPr>
          </w:p>
        </w:tc>
        <w:tc>
          <w:tcPr>
            <w:tcW w:w="709" w:type="dxa"/>
          </w:tcPr>
          <w:p w:rsidR="00B5396F" w:rsidRPr="00F96C55" w:rsidRDefault="00B5396F" w:rsidP="00E56557">
            <w:pPr>
              <w:spacing w:line="276" w:lineRule="auto"/>
              <w:jc w:val="both"/>
              <w:rPr>
                <w:rFonts w:ascii="Arial Narrow" w:eastAsia="Comic Sans MS" w:hAnsi="Arial Narrow" w:cs="Arial"/>
                <w:sz w:val="18"/>
                <w:szCs w:val="18"/>
              </w:rPr>
            </w:pPr>
          </w:p>
        </w:tc>
        <w:tc>
          <w:tcPr>
            <w:tcW w:w="709" w:type="dxa"/>
          </w:tcPr>
          <w:p w:rsidR="00B5396F" w:rsidRPr="00F96C55" w:rsidRDefault="00B5396F" w:rsidP="00E56557">
            <w:pPr>
              <w:spacing w:line="276" w:lineRule="auto"/>
              <w:jc w:val="both"/>
              <w:rPr>
                <w:rFonts w:ascii="Arial Narrow" w:eastAsia="Comic Sans MS" w:hAnsi="Arial Narrow" w:cs="Arial"/>
                <w:sz w:val="18"/>
                <w:szCs w:val="18"/>
              </w:rPr>
            </w:pPr>
          </w:p>
        </w:tc>
        <w:tc>
          <w:tcPr>
            <w:tcW w:w="708" w:type="dxa"/>
          </w:tcPr>
          <w:p w:rsidR="00B5396F" w:rsidRPr="00F96C55" w:rsidRDefault="00B5396F" w:rsidP="00E56557">
            <w:pPr>
              <w:jc w:val="both"/>
              <w:rPr>
                <w:rFonts w:ascii="Arial Narrow" w:eastAsia="Comic Sans MS" w:hAnsi="Arial Narrow" w:cs="Arial"/>
                <w:sz w:val="18"/>
                <w:szCs w:val="18"/>
              </w:rPr>
            </w:pPr>
          </w:p>
        </w:tc>
      </w:tr>
      <w:tr w:rsidR="00B5396F" w:rsidRPr="00F96C55" w:rsidTr="00625081">
        <w:trPr>
          <w:gridBefore w:val="1"/>
          <w:wBefore w:w="250" w:type="dxa"/>
          <w:trHeight w:val="257"/>
        </w:trPr>
        <w:tc>
          <w:tcPr>
            <w:tcW w:w="2552" w:type="dxa"/>
          </w:tcPr>
          <w:p w:rsidR="00B5396F" w:rsidRPr="00F96C55" w:rsidRDefault="00B5396F" w:rsidP="00B5396F">
            <w:pPr>
              <w:spacing w:line="276" w:lineRule="auto"/>
              <w:rPr>
                <w:rFonts w:ascii="Arial Narrow" w:eastAsia="Comic Sans MS" w:hAnsi="Arial Narrow" w:cs="Arial"/>
                <w:sz w:val="18"/>
                <w:szCs w:val="18"/>
              </w:rPr>
            </w:pPr>
            <w:r w:rsidRPr="00F96C55">
              <w:rPr>
                <w:rFonts w:ascii="Arial Narrow" w:eastAsia="Comic Sans MS" w:hAnsi="Arial Narrow" w:cs="Arial"/>
                <w:sz w:val="18"/>
                <w:szCs w:val="18"/>
              </w:rPr>
              <w:t>Ergotherapie</w:t>
            </w:r>
          </w:p>
        </w:tc>
        <w:tc>
          <w:tcPr>
            <w:tcW w:w="9213" w:type="dxa"/>
          </w:tcPr>
          <w:p w:rsidR="00B5396F" w:rsidRPr="00F96C55" w:rsidRDefault="000A5E10" w:rsidP="00B5396F">
            <w:pPr>
              <w:rPr>
                <w:rFonts w:ascii="Arial Narrow" w:eastAsia="Comic Sans MS" w:hAnsi="Arial Narrow" w:cs="Arial"/>
                <w:sz w:val="18"/>
                <w:szCs w:val="18"/>
              </w:rPr>
            </w:pPr>
            <w:r>
              <w:rPr>
                <w:rFonts w:ascii="Arial Narrow" w:eastAsia="Comic Sans MS" w:hAnsi="Arial Narrow" w:cs="Arial"/>
                <w:sz w:val="18"/>
                <w:szCs w:val="18"/>
              </w:rPr>
              <w:t>Angebot einer Ergotherapeutin</w:t>
            </w:r>
          </w:p>
        </w:tc>
        <w:tc>
          <w:tcPr>
            <w:tcW w:w="709" w:type="dxa"/>
          </w:tcPr>
          <w:p w:rsidR="00B5396F" w:rsidRPr="00F96C55" w:rsidRDefault="00B5396F" w:rsidP="00E56557">
            <w:pPr>
              <w:jc w:val="both"/>
              <w:rPr>
                <w:rFonts w:ascii="Arial Narrow" w:eastAsia="Comic Sans MS" w:hAnsi="Arial Narrow" w:cs="Arial"/>
                <w:sz w:val="18"/>
                <w:szCs w:val="18"/>
              </w:rPr>
            </w:pPr>
          </w:p>
        </w:tc>
        <w:tc>
          <w:tcPr>
            <w:tcW w:w="709" w:type="dxa"/>
          </w:tcPr>
          <w:p w:rsidR="00B5396F" w:rsidRPr="00F96C55" w:rsidRDefault="00B5396F" w:rsidP="00E56557">
            <w:pPr>
              <w:jc w:val="both"/>
              <w:rPr>
                <w:rFonts w:ascii="Arial Narrow" w:eastAsia="Comic Sans MS" w:hAnsi="Arial Narrow" w:cs="Arial"/>
                <w:sz w:val="18"/>
                <w:szCs w:val="18"/>
              </w:rPr>
            </w:pPr>
          </w:p>
        </w:tc>
        <w:tc>
          <w:tcPr>
            <w:tcW w:w="709" w:type="dxa"/>
          </w:tcPr>
          <w:p w:rsidR="00B5396F" w:rsidRPr="00F96C55" w:rsidRDefault="00B5396F" w:rsidP="00E56557">
            <w:pPr>
              <w:jc w:val="both"/>
              <w:rPr>
                <w:rFonts w:ascii="Arial Narrow" w:eastAsia="Comic Sans MS" w:hAnsi="Arial Narrow" w:cs="Arial"/>
                <w:sz w:val="18"/>
                <w:szCs w:val="18"/>
              </w:rPr>
            </w:pPr>
          </w:p>
        </w:tc>
        <w:tc>
          <w:tcPr>
            <w:tcW w:w="708" w:type="dxa"/>
          </w:tcPr>
          <w:p w:rsidR="00B5396F" w:rsidRPr="00F96C55" w:rsidRDefault="00B5396F" w:rsidP="00E56557">
            <w:pPr>
              <w:jc w:val="both"/>
              <w:rPr>
                <w:rFonts w:ascii="Arial Narrow" w:eastAsia="Comic Sans MS" w:hAnsi="Arial Narrow" w:cs="Arial"/>
                <w:sz w:val="18"/>
                <w:szCs w:val="18"/>
              </w:rPr>
            </w:pPr>
          </w:p>
        </w:tc>
      </w:tr>
      <w:tr w:rsidR="00B5396F" w:rsidRPr="00F96C55" w:rsidTr="00625081">
        <w:trPr>
          <w:gridBefore w:val="1"/>
          <w:wBefore w:w="250" w:type="dxa"/>
          <w:trHeight w:val="275"/>
        </w:trPr>
        <w:tc>
          <w:tcPr>
            <w:tcW w:w="2552" w:type="dxa"/>
          </w:tcPr>
          <w:p w:rsidR="00B5396F" w:rsidRPr="00F96C55" w:rsidRDefault="00B5396F" w:rsidP="00B5396F">
            <w:pPr>
              <w:spacing w:line="276" w:lineRule="auto"/>
              <w:rPr>
                <w:rFonts w:ascii="Arial Narrow" w:eastAsia="Comic Sans MS" w:hAnsi="Arial Narrow" w:cs="Arial"/>
                <w:sz w:val="18"/>
                <w:szCs w:val="18"/>
              </w:rPr>
            </w:pPr>
            <w:r w:rsidRPr="00F96C55">
              <w:rPr>
                <w:rFonts w:ascii="Arial Narrow" w:eastAsia="Comic Sans MS" w:hAnsi="Arial Narrow" w:cs="Arial"/>
                <w:sz w:val="18"/>
                <w:szCs w:val="18"/>
              </w:rPr>
              <w:t>Logopädie</w:t>
            </w:r>
          </w:p>
        </w:tc>
        <w:tc>
          <w:tcPr>
            <w:tcW w:w="9213" w:type="dxa"/>
          </w:tcPr>
          <w:p w:rsidR="00B5396F" w:rsidRPr="00F96C55" w:rsidRDefault="000A5E10" w:rsidP="00B5396F">
            <w:pPr>
              <w:rPr>
                <w:rFonts w:ascii="Arial Narrow" w:eastAsia="Comic Sans MS" w:hAnsi="Arial Narrow" w:cs="Arial"/>
                <w:sz w:val="18"/>
                <w:szCs w:val="18"/>
              </w:rPr>
            </w:pPr>
            <w:r>
              <w:rPr>
                <w:rFonts w:ascii="Arial Narrow" w:eastAsia="Comic Sans MS" w:hAnsi="Arial Narrow" w:cs="Arial"/>
                <w:sz w:val="18"/>
                <w:szCs w:val="18"/>
              </w:rPr>
              <w:t>Angebot durch eine Logopädie-Praxis</w:t>
            </w:r>
          </w:p>
        </w:tc>
        <w:tc>
          <w:tcPr>
            <w:tcW w:w="709" w:type="dxa"/>
          </w:tcPr>
          <w:p w:rsidR="00B5396F" w:rsidRPr="00F96C55" w:rsidRDefault="00B5396F" w:rsidP="00E56557">
            <w:pPr>
              <w:jc w:val="both"/>
              <w:rPr>
                <w:rFonts w:ascii="Arial Narrow" w:eastAsia="Comic Sans MS" w:hAnsi="Arial Narrow" w:cs="Arial"/>
                <w:sz w:val="18"/>
                <w:szCs w:val="18"/>
              </w:rPr>
            </w:pPr>
          </w:p>
        </w:tc>
        <w:tc>
          <w:tcPr>
            <w:tcW w:w="709" w:type="dxa"/>
          </w:tcPr>
          <w:p w:rsidR="00B5396F" w:rsidRPr="00F96C55" w:rsidRDefault="00B5396F" w:rsidP="00E56557">
            <w:pPr>
              <w:jc w:val="both"/>
              <w:rPr>
                <w:rFonts w:ascii="Arial Narrow" w:eastAsia="Comic Sans MS" w:hAnsi="Arial Narrow" w:cs="Arial"/>
                <w:sz w:val="18"/>
                <w:szCs w:val="18"/>
              </w:rPr>
            </w:pPr>
          </w:p>
        </w:tc>
        <w:tc>
          <w:tcPr>
            <w:tcW w:w="709" w:type="dxa"/>
          </w:tcPr>
          <w:p w:rsidR="00B5396F" w:rsidRPr="00F96C55" w:rsidRDefault="00B5396F" w:rsidP="00E56557">
            <w:pPr>
              <w:jc w:val="both"/>
              <w:rPr>
                <w:rFonts w:ascii="Arial Narrow" w:eastAsia="Comic Sans MS" w:hAnsi="Arial Narrow" w:cs="Arial"/>
                <w:sz w:val="18"/>
                <w:szCs w:val="18"/>
              </w:rPr>
            </w:pPr>
          </w:p>
        </w:tc>
        <w:tc>
          <w:tcPr>
            <w:tcW w:w="708" w:type="dxa"/>
          </w:tcPr>
          <w:p w:rsidR="00B5396F" w:rsidRPr="00F96C55" w:rsidRDefault="00B5396F" w:rsidP="00E56557">
            <w:pPr>
              <w:jc w:val="both"/>
              <w:rPr>
                <w:rFonts w:ascii="Arial Narrow" w:eastAsia="Comic Sans MS" w:hAnsi="Arial Narrow" w:cs="Arial"/>
                <w:sz w:val="18"/>
                <w:szCs w:val="18"/>
              </w:rPr>
            </w:pPr>
          </w:p>
        </w:tc>
      </w:tr>
    </w:tbl>
    <w:p w:rsidR="00092665" w:rsidRPr="00F96C55" w:rsidRDefault="00092665" w:rsidP="00E56557">
      <w:pPr>
        <w:spacing w:after="0"/>
        <w:jc w:val="both"/>
        <w:rPr>
          <w:rFonts w:ascii="Arial Narrow" w:eastAsia="Comic Sans MS" w:hAnsi="Arial Narrow" w:cs="Arial"/>
          <w:sz w:val="18"/>
          <w:szCs w:val="18"/>
        </w:rPr>
      </w:pPr>
    </w:p>
    <w:p w:rsidR="004B11FC" w:rsidRPr="00F96C55" w:rsidRDefault="004B11FC" w:rsidP="0027518F">
      <w:pPr>
        <w:spacing w:after="0"/>
        <w:jc w:val="both"/>
        <w:rPr>
          <w:rFonts w:ascii="Arial Narrow" w:eastAsia="Comic Sans MS" w:hAnsi="Arial Narrow" w:cs="Arial"/>
          <w:sz w:val="18"/>
          <w:szCs w:val="18"/>
        </w:rPr>
      </w:pPr>
    </w:p>
    <w:p w:rsidR="004B11FC" w:rsidRPr="00F96C55" w:rsidRDefault="004B11FC" w:rsidP="0027518F">
      <w:pPr>
        <w:spacing w:after="0"/>
        <w:jc w:val="both"/>
        <w:rPr>
          <w:rFonts w:ascii="Arial Narrow" w:eastAsia="Trebuchet MS" w:hAnsi="Arial Narrow" w:cs="Arial"/>
          <w:color w:val="000000"/>
          <w:sz w:val="18"/>
          <w:szCs w:val="18"/>
        </w:rPr>
      </w:pPr>
    </w:p>
    <w:p w:rsidR="004B11FC" w:rsidRPr="00F96C55" w:rsidRDefault="004B11FC" w:rsidP="0027518F">
      <w:pPr>
        <w:jc w:val="both"/>
        <w:rPr>
          <w:rFonts w:ascii="Arial Narrow" w:eastAsia="Calibri" w:hAnsi="Arial Narrow" w:cs="Arial"/>
          <w:sz w:val="18"/>
          <w:szCs w:val="18"/>
        </w:rPr>
      </w:pPr>
    </w:p>
    <w:sectPr w:rsidR="004B11FC" w:rsidRPr="00F96C55" w:rsidSect="00625081">
      <w:pgSz w:w="16838" w:h="11906" w:orient="landscape"/>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C5F"/>
    <w:multiLevelType w:val="hybridMultilevel"/>
    <w:tmpl w:val="1BD28D7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A53BA1"/>
    <w:multiLevelType w:val="hybridMultilevel"/>
    <w:tmpl w:val="A54A821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284C73"/>
    <w:multiLevelType w:val="hybridMultilevel"/>
    <w:tmpl w:val="DDFCC2E4"/>
    <w:lvl w:ilvl="0" w:tplc="193EB7AC">
      <w:numFmt w:val="bullet"/>
      <w:lvlText w:val="-"/>
      <w:lvlJc w:val="left"/>
      <w:pPr>
        <w:ind w:left="852" w:hanging="360"/>
      </w:pPr>
      <w:rPr>
        <w:rFonts w:ascii="Arial Narrow" w:eastAsia="Comic Sans MS" w:hAnsi="Arial Narrow" w:cs="Arial" w:hint="default"/>
      </w:rPr>
    </w:lvl>
    <w:lvl w:ilvl="1" w:tplc="04070003" w:tentative="1">
      <w:start w:val="1"/>
      <w:numFmt w:val="bullet"/>
      <w:lvlText w:val="o"/>
      <w:lvlJc w:val="left"/>
      <w:pPr>
        <w:ind w:left="1572" w:hanging="360"/>
      </w:pPr>
      <w:rPr>
        <w:rFonts w:ascii="Courier New" w:hAnsi="Courier New" w:cs="Courier New" w:hint="default"/>
      </w:rPr>
    </w:lvl>
    <w:lvl w:ilvl="2" w:tplc="04070005" w:tentative="1">
      <w:start w:val="1"/>
      <w:numFmt w:val="bullet"/>
      <w:lvlText w:val=""/>
      <w:lvlJc w:val="left"/>
      <w:pPr>
        <w:ind w:left="2292" w:hanging="360"/>
      </w:pPr>
      <w:rPr>
        <w:rFonts w:ascii="Wingdings" w:hAnsi="Wingdings" w:hint="default"/>
      </w:rPr>
    </w:lvl>
    <w:lvl w:ilvl="3" w:tplc="04070001" w:tentative="1">
      <w:start w:val="1"/>
      <w:numFmt w:val="bullet"/>
      <w:lvlText w:val=""/>
      <w:lvlJc w:val="left"/>
      <w:pPr>
        <w:ind w:left="3012" w:hanging="360"/>
      </w:pPr>
      <w:rPr>
        <w:rFonts w:ascii="Symbol" w:hAnsi="Symbol" w:hint="default"/>
      </w:rPr>
    </w:lvl>
    <w:lvl w:ilvl="4" w:tplc="04070003" w:tentative="1">
      <w:start w:val="1"/>
      <w:numFmt w:val="bullet"/>
      <w:lvlText w:val="o"/>
      <w:lvlJc w:val="left"/>
      <w:pPr>
        <w:ind w:left="3732" w:hanging="360"/>
      </w:pPr>
      <w:rPr>
        <w:rFonts w:ascii="Courier New" w:hAnsi="Courier New" w:cs="Courier New" w:hint="default"/>
      </w:rPr>
    </w:lvl>
    <w:lvl w:ilvl="5" w:tplc="04070005" w:tentative="1">
      <w:start w:val="1"/>
      <w:numFmt w:val="bullet"/>
      <w:lvlText w:val=""/>
      <w:lvlJc w:val="left"/>
      <w:pPr>
        <w:ind w:left="4452" w:hanging="360"/>
      </w:pPr>
      <w:rPr>
        <w:rFonts w:ascii="Wingdings" w:hAnsi="Wingdings" w:hint="default"/>
      </w:rPr>
    </w:lvl>
    <w:lvl w:ilvl="6" w:tplc="04070001" w:tentative="1">
      <w:start w:val="1"/>
      <w:numFmt w:val="bullet"/>
      <w:lvlText w:val=""/>
      <w:lvlJc w:val="left"/>
      <w:pPr>
        <w:ind w:left="5172" w:hanging="360"/>
      </w:pPr>
      <w:rPr>
        <w:rFonts w:ascii="Symbol" w:hAnsi="Symbol" w:hint="default"/>
      </w:rPr>
    </w:lvl>
    <w:lvl w:ilvl="7" w:tplc="04070003" w:tentative="1">
      <w:start w:val="1"/>
      <w:numFmt w:val="bullet"/>
      <w:lvlText w:val="o"/>
      <w:lvlJc w:val="left"/>
      <w:pPr>
        <w:ind w:left="5892" w:hanging="360"/>
      </w:pPr>
      <w:rPr>
        <w:rFonts w:ascii="Courier New" w:hAnsi="Courier New" w:cs="Courier New" w:hint="default"/>
      </w:rPr>
    </w:lvl>
    <w:lvl w:ilvl="8" w:tplc="04070005" w:tentative="1">
      <w:start w:val="1"/>
      <w:numFmt w:val="bullet"/>
      <w:lvlText w:val=""/>
      <w:lvlJc w:val="left"/>
      <w:pPr>
        <w:ind w:left="6612" w:hanging="360"/>
      </w:pPr>
      <w:rPr>
        <w:rFonts w:ascii="Wingdings" w:hAnsi="Wingdings" w:hint="default"/>
      </w:rPr>
    </w:lvl>
  </w:abstractNum>
  <w:abstractNum w:abstractNumId="3">
    <w:nsid w:val="23D1540D"/>
    <w:multiLevelType w:val="hybridMultilevel"/>
    <w:tmpl w:val="5F8C0F2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9B43C1"/>
    <w:multiLevelType w:val="hybridMultilevel"/>
    <w:tmpl w:val="20AA93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DC76F0"/>
    <w:multiLevelType w:val="hybridMultilevel"/>
    <w:tmpl w:val="42307C4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F8D7A5F"/>
    <w:multiLevelType w:val="hybridMultilevel"/>
    <w:tmpl w:val="E46E16B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3A57EE5"/>
    <w:multiLevelType w:val="hybridMultilevel"/>
    <w:tmpl w:val="56882CC0"/>
    <w:lvl w:ilvl="0" w:tplc="F60CBD00">
      <w:numFmt w:val="bullet"/>
      <w:lvlText w:val="-"/>
      <w:lvlJc w:val="left"/>
      <w:pPr>
        <w:ind w:left="720" w:hanging="360"/>
      </w:pPr>
      <w:rPr>
        <w:rFonts w:ascii="Arial Narrow" w:eastAsiaTheme="minorEastAsia"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5FD7209"/>
    <w:multiLevelType w:val="hybridMultilevel"/>
    <w:tmpl w:val="249CDFD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0857748"/>
    <w:multiLevelType w:val="hybridMultilevel"/>
    <w:tmpl w:val="0EE6E402"/>
    <w:lvl w:ilvl="0" w:tplc="DE027AF2">
      <w:numFmt w:val="bullet"/>
      <w:lvlText w:val=""/>
      <w:lvlJc w:val="left"/>
      <w:pPr>
        <w:ind w:left="720" w:hanging="360"/>
      </w:pPr>
      <w:rPr>
        <w:rFonts w:ascii="Wingdings" w:eastAsia="Comic Sans MS"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C8E3620"/>
    <w:multiLevelType w:val="hybridMultilevel"/>
    <w:tmpl w:val="4FBE98F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7"/>
  </w:num>
  <w:num w:numId="6">
    <w:abstractNumId w:val="1"/>
  </w:num>
  <w:num w:numId="7">
    <w:abstractNumId w:val="8"/>
  </w:num>
  <w:num w:numId="8">
    <w:abstractNumId w:val="10"/>
  </w:num>
  <w:num w:numId="9">
    <w:abstractNumId w:val="9"/>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hyphenationZone w:val="425"/>
  <w:characterSpacingControl w:val="doNotCompress"/>
  <w:compat>
    <w:useFELayout/>
  </w:compat>
  <w:rsids>
    <w:rsidRoot w:val="004B11FC"/>
    <w:rsid w:val="00092665"/>
    <w:rsid w:val="000A5E10"/>
    <w:rsid w:val="001159A5"/>
    <w:rsid w:val="00272C63"/>
    <w:rsid w:val="0027518F"/>
    <w:rsid w:val="004746DC"/>
    <w:rsid w:val="004B11FC"/>
    <w:rsid w:val="00625081"/>
    <w:rsid w:val="006F3C7F"/>
    <w:rsid w:val="00743A8D"/>
    <w:rsid w:val="0078696E"/>
    <w:rsid w:val="00817327"/>
    <w:rsid w:val="00841FC0"/>
    <w:rsid w:val="00897C3F"/>
    <w:rsid w:val="00B5396F"/>
    <w:rsid w:val="00BF136B"/>
    <w:rsid w:val="00D02611"/>
    <w:rsid w:val="00D96146"/>
    <w:rsid w:val="00E56557"/>
    <w:rsid w:val="00F71673"/>
    <w:rsid w:val="00F96C55"/>
    <w:rsid w:val="00FC2C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3A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092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539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92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396F"/>
    <w:pPr>
      <w:ind w:left="720"/>
      <w:contextualSpacing/>
    </w:pPr>
  </w:style>
</w:styles>
</file>

<file path=word/webSettings.xml><?xml version="1.0" encoding="utf-8"?>
<w:webSettings xmlns:r="http://schemas.openxmlformats.org/officeDocument/2006/relationships" xmlns:w="http://schemas.openxmlformats.org/wordprocessingml/2006/main">
  <w:divs>
    <w:div w:id="1996453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Schule</dc:creator>
  <cp:lastModifiedBy>Stubs</cp:lastModifiedBy>
  <cp:revision>2</cp:revision>
  <dcterms:created xsi:type="dcterms:W3CDTF">2018-08-10T18:21:00Z</dcterms:created>
  <dcterms:modified xsi:type="dcterms:W3CDTF">2018-08-10T18:21:00Z</dcterms:modified>
</cp:coreProperties>
</file>